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59" w:rsidRDefault="00144859" w:rsidP="00BB1BCF">
      <w:pPr>
        <w:pStyle w:val="berschrift1"/>
        <w:spacing w:before="0"/>
        <w:ind w:left="0"/>
        <w:jc w:val="both"/>
        <w:rPr>
          <w:b w:val="0"/>
          <w:sz w:val="24"/>
          <w:szCs w:val="24"/>
          <w:lang w:val="de-CH"/>
        </w:rPr>
      </w:pPr>
    </w:p>
    <w:p w:rsidR="0042211E" w:rsidRPr="00144859" w:rsidRDefault="00480A16" w:rsidP="00BB1BCF">
      <w:pPr>
        <w:pStyle w:val="berschrift1"/>
        <w:spacing w:before="0"/>
        <w:ind w:left="0"/>
        <w:jc w:val="both"/>
        <w:rPr>
          <w:b w:val="0"/>
          <w:sz w:val="24"/>
          <w:szCs w:val="24"/>
          <w:lang w:val="de-CH"/>
        </w:rPr>
      </w:pPr>
      <w:r w:rsidRPr="00144859">
        <w:rPr>
          <w:b w:val="0"/>
          <w:sz w:val="24"/>
          <w:szCs w:val="24"/>
          <w:lang w:val="de-CH"/>
        </w:rPr>
        <w:t>Medienmitteilung</w:t>
      </w:r>
    </w:p>
    <w:p w:rsidR="0042211E" w:rsidRPr="0072453C" w:rsidRDefault="0042211E" w:rsidP="00BB1BCF">
      <w:pPr>
        <w:pStyle w:val="Textkrper"/>
        <w:jc w:val="both"/>
        <w:rPr>
          <w:b/>
          <w:sz w:val="27"/>
          <w:lang w:val="de-CH"/>
        </w:rPr>
      </w:pPr>
    </w:p>
    <w:p w:rsidR="008461B3" w:rsidRDefault="007E556D" w:rsidP="00BB1BCF">
      <w:pPr>
        <w:jc w:val="both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INSPIRING DESIGN</w:t>
      </w:r>
      <w:r w:rsidR="008461B3">
        <w:rPr>
          <w:b/>
          <w:sz w:val="28"/>
          <w:szCs w:val="28"/>
          <w:lang w:val="de-CH"/>
        </w:rPr>
        <w:t xml:space="preserve"> und Premiere im «Welcome Bereich»: </w:t>
      </w:r>
    </w:p>
    <w:p w:rsidR="00144859" w:rsidRDefault="000013E6" w:rsidP="00BB1BCF">
      <w:pPr>
        <w:jc w:val="both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Vorhang auf für eine neue ORNARIS Bern</w:t>
      </w:r>
    </w:p>
    <w:p w:rsidR="00C65F88" w:rsidRPr="0072453C" w:rsidRDefault="00C65F88" w:rsidP="00BB1BCF">
      <w:pPr>
        <w:jc w:val="both"/>
        <w:rPr>
          <w:b/>
          <w:sz w:val="32"/>
          <w:lang w:val="de-CH"/>
        </w:rPr>
      </w:pPr>
    </w:p>
    <w:p w:rsidR="0042211E" w:rsidRPr="00144859" w:rsidRDefault="00480A16" w:rsidP="00BB1BCF">
      <w:pPr>
        <w:pStyle w:val="berschrift2"/>
        <w:ind w:left="0"/>
        <w:rPr>
          <w:sz w:val="24"/>
          <w:szCs w:val="24"/>
          <w:lang w:val="de-CH"/>
        </w:rPr>
      </w:pPr>
      <w:r w:rsidRPr="00144859">
        <w:rPr>
          <w:b w:val="0"/>
          <w:sz w:val="24"/>
          <w:szCs w:val="24"/>
          <w:lang w:val="de-CH"/>
        </w:rPr>
        <w:t>Bern,</w:t>
      </w:r>
      <w:r w:rsidRPr="00144859">
        <w:rPr>
          <w:b w:val="0"/>
          <w:spacing w:val="-5"/>
          <w:sz w:val="24"/>
          <w:szCs w:val="24"/>
          <w:lang w:val="de-CH"/>
        </w:rPr>
        <w:t xml:space="preserve"> </w:t>
      </w:r>
      <w:r w:rsidR="006571EB">
        <w:rPr>
          <w:b w:val="0"/>
          <w:sz w:val="24"/>
          <w:szCs w:val="24"/>
          <w:lang w:val="de-CH"/>
        </w:rPr>
        <w:t>15</w:t>
      </w:r>
      <w:bookmarkStart w:id="0" w:name="_GoBack"/>
      <w:bookmarkEnd w:id="0"/>
      <w:r w:rsidR="00383186">
        <w:rPr>
          <w:b w:val="0"/>
          <w:sz w:val="24"/>
          <w:szCs w:val="24"/>
          <w:lang w:val="de-CH"/>
        </w:rPr>
        <w:t xml:space="preserve">. </w:t>
      </w:r>
      <w:r w:rsidR="00996872">
        <w:rPr>
          <w:b w:val="0"/>
          <w:sz w:val="24"/>
          <w:szCs w:val="24"/>
          <w:lang w:val="de-CH"/>
        </w:rPr>
        <w:t>August</w:t>
      </w:r>
      <w:r w:rsidRPr="00144859">
        <w:rPr>
          <w:b w:val="0"/>
          <w:spacing w:val="-7"/>
          <w:sz w:val="24"/>
          <w:szCs w:val="24"/>
          <w:lang w:val="de-CH"/>
        </w:rPr>
        <w:t xml:space="preserve"> </w:t>
      </w:r>
      <w:r w:rsidRPr="00144859">
        <w:rPr>
          <w:b w:val="0"/>
          <w:sz w:val="24"/>
          <w:szCs w:val="24"/>
          <w:lang w:val="de-CH"/>
        </w:rPr>
        <w:t>2017</w:t>
      </w:r>
      <w:r w:rsidRPr="00144859">
        <w:rPr>
          <w:b w:val="0"/>
          <w:spacing w:val="-4"/>
          <w:sz w:val="24"/>
          <w:szCs w:val="24"/>
          <w:lang w:val="de-CH"/>
        </w:rPr>
        <w:t xml:space="preserve"> </w:t>
      </w:r>
      <w:r w:rsidRPr="00144859">
        <w:rPr>
          <w:b w:val="0"/>
          <w:sz w:val="24"/>
          <w:szCs w:val="24"/>
          <w:lang w:val="de-CH"/>
        </w:rPr>
        <w:t>–</w:t>
      </w:r>
      <w:r w:rsidRPr="00144859">
        <w:rPr>
          <w:b w:val="0"/>
          <w:spacing w:val="-5"/>
          <w:sz w:val="24"/>
          <w:szCs w:val="24"/>
          <w:lang w:val="de-CH"/>
        </w:rPr>
        <w:t xml:space="preserve"> </w:t>
      </w:r>
      <w:r w:rsidRPr="00144859">
        <w:rPr>
          <w:sz w:val="24"/>
          <w:szCs w:val="24"/>
          <w:lang w:val="de-CH"/>
        </w:rPr>
        <w:t>Vom</w:t>
      </w:r>
      <w:r w:rsidRPr="00144859">
        <w:rPr>
          <w:spacing w:val="-7"/>
          <w:sz w:val="24"/>
          <w:szCs w:val="24"/>
          <w:lang w:val="de-CH"/>
        </w:rPr>
        <w:t xml:space="preserve"> </w:t>
      </w:r>
      <w:r w:rsidR="00821879">
        <w:rPr>
          <w:sz w:val="24"/>
          <w:szCs w:val="24"/>
          <w:lang w:val="de-CH"/>
        </w:rPr>
        <w:t>20</w:t>
      </w:r>
      <w:r w:rsidRPr="00144859">
        <w:rPr>
          <w:sz w:val="24"/>
          <w:szCs w:val="24"/>
          <w:lang w:val="de-CH"/>
        </w:rPr>
        <w:t>.</w:t>
      </w:r>
      <w:r w:rsidRPr="00144859">
        <w:rPr>
          <w:spacing w:val="-6"/>
          <w:sz w:val="24"/>
          <w:szCs w:val="24"/>
          <w:lang w:val="de-CH"/>
        </w:rPr>
        <w:t xml:space="preserve"> </w:t>
      </w:r>
      <w:r w:rsidRPr="00144859">
        <w:rPr>
          <w:sz w:val="24"/>
          <w:szCs w:val="24"/>
          <w:lang w:val="de-CH"/>
        </w:rPr>
        <w:t>bis</w:t>
      </w:r>
      <w:r w:rsidRPr="00144859">
        <w:rPr>
          <w:spacing w:val="-6"/>
          <w:sz w:val="24"/>
          <w:szCs w:val="24"/>
          <w:lang w:val="de-CH"/>
        </w:rPr>
        <w:t xml:space="preserve"> </w:t>
      </w:r>
      <w:r w:rsidR="00821879">
        <w:rPr>
          <w:sz w:val="24"/>
          <w:szCs w:val="24"/>
          <w:lang w:val="de-CH"/>
        </w:rPr>
        <w:t>22</w:t>
      </w:r>
      <w:r w:rsidRPr="00144859">
        <w:rPr>
          <w:sz w:val="24"/>
          <w:szCs w:val="24"/>
          <w:lang w:val="de-CH"/>
        </w:rPr>
        <w:t>.</w:t>
      </w:r>
      <w:r w:rsidRPr="00144859">
        <w:rPr>
          <w:spacing w:val="-6"/>
          <w:sz w:val="24"/>
          <w:szCs w:val="24"/>
          <w:lang w:val="de-CH"/>
        </w:rPr>
        <w:t xml:space="preserve"> </w:t>
      </w:r>
      <w:r w:rsidR="00821879">
        <w:rPr>
          <w:spacing w:val="-6"/>
          <w:sz w:val="24"/>
          <w:szCs w:val="24"/>
          <w:lang w:val="de-CH"/>
        </w:rPr>
        <w:t>August</w:t>
      </w:r>
      <w:r w:rsidRPr="00144859">
        <w:rPr>
          <w:spacing w:val="-6"/>
          <w:sz w:val="24"/>
          <w:szCs w:val="24"/>
          <w:lang w:val="de-CH"/>
        </w:rPr>
        <w:t xml:space="preserve"> </w:t>
      </w:r>
      <w:r w:rsidRPr="00144859">
        <w:rPr>
          <w:sz w:val="24"/>
          <w:szCs w:val="24"/>
          <w:lang w:val="de-CH"/>
        </w:rPr>
        <w:t>2017</w:t>
      </w:r>
      <w:r w:rsidRPr="00144859">
        <w:rPr>
          <w:spacing w:val="-6"/>
          <w:sz w:val="24"/>
          <w:szCs w:val="24"/>
          <w:lang w:val="de-CH"/>
        </w:rPr>
        <w:t xml:space="preserve"> </w:t>
      </w:r>
      <w:r w:rsidR="00FC19AA">
        <w:rPr>
          <w:spacing w:val="-6"/>
          <w:sz w:val="24"/>
          <w:szCs w:val="24"/>
          <w:lang w:val="de-CH"/>
        </w:rPr>
        <w:t>verwandelt sich das</w:t>
      </w:r>
      <w:r w:rsidR="00821879">
        <w:rPr>
          <w:spacing w:val="-6"/>
          <w:sz w:val="24"/>
          <w:szCs w:val="24"/>
          <w:lang w:val="de-CH"/>
        </w:rPr>
        <w:t xml:space="preserve"> BERNEXPO-Gelände </w:t>
      </w:r>
      <w:r w:rsidR="00C65F88">
        <w:rPr>
          <w:spacing w:val="-6"/>
          <w:sz w:val="24"/>
          <w:szCs w:val="24"/>
          <w:lang w:val="de-CH"/>
        </w:rPr>
        <w:t xml:space="preserve">einmal mehr </w:t>
      </w:r>
      <w:r w:rsidR="00CE2BA9">
        <w:rPr>
          <w:spacing w:val="-6"/>
          <w:sz w:val="24"/>
          <w:szCs w:val="24"/>
          <w:lang w:val="de-CH"/>
        </w:rPr>
        <w:t>zum Treffpunkt der Detailhandelsbranche</w:t>
      </w:r>
      <w:r w:rsidR="00785FA5">
        <w:rPr>
          <w:spacing w:val="-6"/>
          <w:sz w:val="24"/>
          <w:szCs w:val="24"/>
          <w:lang w:val="de-CH"/>
        </w:rPr>
        <w:t xml:space="preserve">. </w:t>
      </w:r>
      <w:r w:rsidR="008461B3">
        <w:rPr>
          <w:spacing w:val="-6"/>
          <w:sz w:val="24"/>
          <w:szCs w:val="24"/>
          <w:lang w:val="de-CH"/>
        </w:rPr>
        <w:t xml:space="preserve">Auf das Fachpublikum </w:t>
      </w:r>
      <w:r w:rsidR="008461B3" w:rsidRPr="00DE203E">
        <w:rPr>
          <w:spacing w:val="-6"/>
          <w:sz w:val="24"/>
          <w:szCs w:val="24"/>
          <w:lang w:val="de-CH"/>
        </w:rPr>
        <w:t>warten</w:t>
      </w:r>
      <w:r w:rsidR="00FD32C5" w:rsidRPr="00DE203E">
        <w:rPr>
          <w:spacing w:val="-6"/>
          <w:sz w:val="24"/>
          <w:szCs w:val="24"/>
          <w:lang w:val="de-CH"/>
        </w:rPr>
        <w:t xml:space="preserve"> über</w:t>
      </w:r>
      <w:r w:rsidR="008461B3" w:rsidRPr="00DE203E">
        <w:rPr>
          <w:spacing w:val="-6"/>
          <w:sz w:val="24"/>
          <w:szCs w:val="24"/>
          <w:lang w:val="de-CH"/>
        </w:rPr>
        <w:t xml:space="preserve"> </w:t>
      </w:r>
      <w:r w:rsidR="00A263D9" w:rsidRPr="00DE203E">
        <w:rPr>
          <w:spacing w:val="-6"/>
          <w:sz w:val="24"/>
          <w:szCs w:val="24"/>
          <w:lang w:val="de-CH"/>
        </w:rPr>
        <w:t xml:space="preserve">70 </w:t>
      </w:r>
      <w:r w:rsidR="00A263D9">
        <w:rPr>
          <w:spacing w:val="-6"/>
          <w:sz w:val="24"/>
          <w:szCs w:val="24"/>
          <w:lang w:val="de-CH"/>
        </w:rPr>
        <w:t xml:space="preserve">Neuaussteller und </w:t>
      </w:r>
      <w:r w:rsidR="008461B3">
        <w:rPr>
          <w:spacing w:val="-6"/>
          <w:sz w:val="24"/>
          <w:szCs w:val="24"/>
          <w:lang w:val="de-CH"/>
        </w:rPr>
        <w:t xml:space="preserve">der brandneue </w:t>
      </w:r>
      <w:r w:rsidR="00CE2BA9">
        <w:rPr>
          <w:spacing w:val="-6"/>
          <w:sz w:val="24"/>
          <w:szCs w:val="24"/>
          <w:lang w:val="de-CH"/>
        </w:rPr>
        <w:t>Ausstellerbereich INSPIRING DESIGN</w:t>
      </w:r>
      <w:r w:rsidR="008461B3">
        <w:rPr>
          <w:spacing w:val="-6"/>
          <w:sz w:val="24"/>
          <w:szCs w:val="24"/>
          <w:lang w:val="de-CH"/>
        </w:rPr>
        <w:t xml:space="preserve">, </w:t>
      </w:r>
      <w:r w:rsidR="00CE2BA9">
        <w:rPr>
          <w:spacing w:val="-6"/>
          <w:sz w:val="24"/>
          <w:szCs w:val="24"/>
          <w:lang w:val="de-CH"/>
        </w:rPr>
        <w:t xml:space="preserve">der </w:t>
      </w:r>
      <w:r w:rsidR="00A263D9">
        <w:rPr>
          <w:spacing w:val="-6"/>
          <w:sz w:val="24"/>
          <w:szCs w:val="24"/>
          <w:lang w:val="de-CH"/>
        </w:rPr>
        <w:t xml:space="preserve">bekannten </w:t>
      </w:r>
      <w:r w:rsidR="008461B3">
        <w:rPr>
          <w:spacing w:val="-6"/>
          <w:sz w:val="24"/>
          <w:szCs w:val="24"/>
          <w:lang w:val="de-CH"/>
        </w:rPr>
        <w:t xml:space="preserve">und </w:t>
      </w:r>
      <w:r w:rsidR="00A263D9">
        <w:rPr>
          <w:spacing w:val="-6"/>
          <w:sz w:val="24"/>
          <w:szCs w:val="24"/>
          <w:lang w:val="de-CH"/>
        </w:rPr>
        <w:t xml:space="preserve">aufsteigenden </w:t>
      </w:r>
      <w:r w:rsidR="00586700">
        <w:rPr>
          <w:spacing w:val="-6"/>
          <w:sz w:val="24"/>
          <w:szCs w:val="24"/>
          <w:lang w:val="de-CH"/>
        </w:rPr>
        <w:t xml:space="preserve">Designern eine nationale Plattform </w:t>
      </w:r>
      <w:r w:rsidR="00CE2BA9">
        <w:rPr>
          <w:spacing w:val="-6"/>
          <w:sz w:val="24"/>
          <w:szCs w:val="24"/>
          <w:lang w:val="de-CH"/>
        </w:rPr>
        <w:t xml:space="preserve">bietet. </w:t>
      </w:r>
      <w:r w:rsidR="008461B3">
        <w:rPr>
          <w:spacing w:val="-6"/>
          <w:sz w:val="24"/>
          <w:szCs w:val="24"/>
          <w:lang w:val="de-CH"/>
        </w:rPr>
        <w:t xml:space="preserve">Weiteres </w:t>
      </w:r>
      <w:r w:rsidR="00586700">
        <w:rPr>
          <w:spacing w:val="-6"/>
          <w:sz w:val="24"/>
          <w:szCs w:val="24"/>
          <w:lang w:val="de-CH"/>
        </w:rPr>
        <w:t>Highlight</w:t>
      </w:r>
      <w:r w:rsidR="008461B3">
        <w:rPr>
          <w:spacing w:val="-6"/>
          <w:sz w:val="24"/>
          <w:szCs w:val="24"/>
          <w:lang w:val="de-CH"/>
        </w:rPr>
        <w:t xml:space="preserve"> ist der neue </w:t>
      </w:r>
      <w:r w:rsidR="00C65F88">
        <w:rPr>
          <w:spacing w:val="-6"/>
          <w:sz w:val="24"/>
          <w:szCs w:val="24"/>
          <w:lang w:val="de-CH"/>
        </w:rPr>
        <w:t>«</w:t>
      </w:r>
      <w:r w:rsidR="00664AA7">
        <w:rPr>
          <w:spacing w:val="-6"/>
          <w:sz w:val="24"/>
          <w:szCs w:val="24"/>
          <w:lang w:val="de-CH"/>
        </w:rPr>
        <w:t>Welcome Bereich</w:t>
      </w:r>
      <w:r w:rsidR="00C65F88">
        <w:rPr>
          <w:spacing w:val="-6"/>
          <w:sz w:val="24"/>
          <w:szCs w:val="24"/>
          <w:lang w:val="de-CH"/>
        </w:rPr>
        <w:t>»</w:t>
      </w:r>
      <w:r w:rsidR="00C3344C">
        <w:rPr>
          <w:spacing w:val="-6"/>
          <w:sz w:val="24"/>
          <w:szCs w:val="24"/>
          <w:lang w:val="de-CH"/>
        </w:rPr>
        <w:t xml:space="preserve"> VIVA LA IDEA</w:t>
      </w:r>
      <w:r w:rsidR="00F84613">
        <w:rPr>
          <w:spacing w:val="-6"/>
          <w:sz w:val="24"/>
          <w:szCs w:val="24"/>
          <w:lang w:val="de-CH"/>
        </w:rPr>
        <w:t xml:space="preserve">: Dieser markiert </w:t>
      </w:r>
      <w:r w:rsidR="008461B3">
        <w:rPr>
          <w:spacing w:val="-6"/>
          <w:sz w:val="24"/>
          <w:szCs w:val="24"/>
          <w:lang w:val="de-CH"/>
        </w:rPr>
        <w:t xml:space="preserve">eine interaktive </w:t>
      </w:r>
      <w:r w:rsidR="00361BED">
        <w:rPr>
          <w:spacing w:val="-6"/>
          <w:sz w:val="24"/>
          <w:szCs w:val="24"/>
          <w:lang w:val="de-CH"/>
        </w:rPr>
        <w:t xml:space="preserve">Ideenplattform für die </w:t>
      </w:r>
      <w:r w:rsidR="00F84613">
        <w:rPr>
          <w:spacing w:val="-6"/>
          <w:sz w:val="24"/>
          <w:szCs w:val="24"/>
          <w:lang w:val="de-CH"/>
        </w:rPr>
        <w:t>künftige Ausrichtung</w:t>
      </w:r>
      <w:r w:rsidR="008461B3">
        <w:rPr>
          <w:spacing w:val="-6"/>
          <w:sz w:val="24"/>
          <w:szCs w:val="24"/>
          <w:lang w:val="de-CH"/>
        </w:rPr>
        <w:t xml:space="preserve"> der ORNARIS. </w:t>
      </w:r>
    </w:p>
    <w:p w:rsidR="0042211E" w:rsidRPr="00144859" w:rsidRDefault="0042211E" w:rsidP="00BB1BCF">
      <w:pPr>
        <w:pStyle w:val="Textkrper"/>
        <w:jc w:val="both"/>
        <w:rPr>
          <w:b/>
          <w:sz w:val="24"/>
          <w:szCs w:val="24"/>
          <w:lang w:val="de-CH"/>
        </w:rPr>
      </w:pPr>
    </w:p>
    <w:p w:rsidR="007D7B4B" w:rsidRDefault="00C65F88" w:rsidP="00BB1BCF">
      <w:pPr>
        <w:pStyle w:val="Textkrper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Genauso </w:t>
      </w:r>
      <w:r w:rsidR="00697231">
        <w:rPr>
          <w:sz w:val="24"/>
          <w:szCs w:val="24"/>
          <w:lang w:val="de-CH"/>
        </w:rPr>
        <w:t xml:space="preserve">wie die Detailhandelsbranche entwickelt sich die </w:t>
      </w:r>
      <w:r w:rsidR="002D000D">
        <w:rPr>
          <w:sz w:val="24"/>
          <w:szCs w:val="24"/>
          <w:lang w:val="de-CH"/>
        </w:rPr>
        <w:t>ORNARIS ständig weiter</w:t>
      </w:r>
      <w:r>
        <w:rPr>
          <w:sz w:val="24"/>
          <w:szCs w:val="24"/>
          <w:lang w:val="de-CH"/>
        </w:rPr>
        <w:t xml:space="preserve">. In diesem Jahr </w:t>
      </w:r>
      <w:r w:rsidR="002D000D">
        <w:rPr>
          <w:sz w:val="24"/>
          <w:szCs w:val="24"/>
          <w:lang w:val="de-CH"/>
        </w:rPr>
        <w:t xml:space="preserve">macht </w:t>
      </w:r>
      <w:r>
        <w:rPr>
          <w:sz w:val="24"/>
          <w:szCs w:val="24"/>
          <w:lang w:val="de-CH"/>
        </w:rPr>
        <w:t xml:space="preserve">sie in Bern vom 20. bis 22. August </w:t>
      </w:r>
      <w:r w:rsidR="00697231">
        <w:rPr>
          <w:sz w:val="24"/>
          <w:szCs w:val="24"/>
          <w:lang w:val="de-CH"/>
        </w:rPr>
        <w:t xml:space="preserve">mit </w:t>
      </w:r>
      <w:r w:rsidR="00C3344C">
        <w:rPr>
          <w:sz w:val="24"/>
          <w:szCs w:val="24"/>
          <w:lang w:val="de-CH"/>
        </w:rPr>
        <w:t xml:space="preserve">dem innovativen </w:t>
      </w:r>
      <w:r w:rsidR="00C3344C" w:rsidRPr="00C3344C">
        <w:rPr>
          <w:sz w:val="24"/>
          <w:szCs w:val="24"/>
          <w:lang w:val="de-CH"/>
        </w:rPr>
        <w:t xml:space="preserve">«Welcome Bereich» VIVA LA IDEA </w:t>
      </w:r>
      <w:r w:rsidR="002D000D">
        <w:rPr>
          <w:sz w:val="24"/>
          <w:szCs w:val="24"/>
          <w:lang w:val="de-CH"/>
        </w:rPr>
        <w:t xml:space="preserve">einen </w:t>
      </w:r>
      <w:r w:rsidR="00F84613">
        <w:rPr>
          <w:sz w:val="24"/>
          <w:szCs w:val="24"/>
          <w:lang w:val="de-CH"/>
        </w:rPr>
        <w:t>weiteren</w:t>
      </w:r>
      <w:r w:rsidR="00E8035B">
        <w:rPr>
          <w:sz w:val="24"/>
          <w:szCs w:val="24"/>
          <w:lang w:val="de-CH"/>
        </w:rPr>
        <w:t xml:space="preserve"> Schritt in die Zukunft. </w:t>
      </w:r>
      <w:r w:rsidR="00B401D1">
        <w:rPr>
          <w:sz w:val="24"/>
          <w:szCs w:val="24"/>
          <w:lang w:val="de-CH"/>
        </w:rPr>
        <w:t>In diesem Bereich</w:t>
      </w:r>
      <w:r w:rsidR="00E8035B">
        <w:rPr>
          <w:sz w:val="24"/>
          <w:szCs w:val="24"/>
          <w:lang w:val="de-CH"/>
        </w:rPr>
        <w:t xml:space="preserve"> können Fachbesucher Ihre Ideen einbringen und werden so hautnah in die Weiterentwicklung der ORNARIS </w:t>
      </w:r>
      <w:r w:rsidR="009B7368">
        <w:rPr>
          <w:sz w:val="24"/>
          <w:szCs w:val="24"/>
          <w:lang w:val="de-CH"/>
        </w:rPr>
        <w:t>mit</w:t>
      </w:r>
      <w:r w:rsidR="00E8035B">
        <w:rPr>
          <w:sz w:val="24"/>
          <w:szCs w:val="24"/>
          <w:lang w:val="de-CH"/>
        </w:rPr>
        <w:t>einbezogen. Zudem</w:t>
      </w:r>
      <w:r>
        <w:rPr>
          <w:sz w:val="24"/>
          <w:szCs w:val="24"/>
          <w:lang w:val="de-CH"/>
        </w:rPr>
        <w:t xml:space="preserve"> </w:t>
      </w:r>
      <w:r w:rsidR="00730DC8">
        <w:rPr>
          <w:sz w:val="24"/>
          <w:szCs w:val="24"/>
          <w:lang w:val="de-CH"/>
        </w:rPr>
        <w:t>zeigt die Designerin</w:t>
      </w:r>
      <w:r w:rsidR="00E44270">
        <w:rPr>
          <w:sz w:val="24"/>
          <w:szCs w:val="24"/>
          <w:lang w:val="de-CH"/>
        </w:rPr>
        <w:t xml:space="preserve"> von </w:t>
      </w:r>
      <w:r>
        <w:rPr>
          <w:sz w:val="24"/>
          <w:szCs w:val="24"/>
          <w:lang w:val="de-CH"/>
        </w:rPr>
        <w:t>«</w:t>
      </w:r>
      <w:proofErr w:type="spellStart"/>
      <w:r w:rsidR="00E44270">
        <w:rPr>
          <w:sz w:val="24"/>
          <w:szCs w:val="24"/>
          <w:lang w:val="de-CH"/>
        </w:rPr>
        <w:t>Prêt</w:t>
      </w:r>
      <w:proofErr w:type="spellEnd"/>
      <w:r w:rsidR="00E44270">
        <w:rPr>
          <w:sz w:val="24"/>
          <w:szCs w:val="24"/>
          <w:lang w:val="de-CH"/>
        </w:rPr>
        <w:t xml:space="preserve"> Pour Moi</w:t>
      </w:r>
      <w:r>
        <w:rPr>
          <w:sz w:val="24"/>
          <w:szCs w:val="24"/>
          <w:lang w:val="de-CH"/>
        </w:rPr>
        <w:t>»</w:t>
      </w:r>
      <w:r w:rsidR="00E44270">
        <w:rPr>
          <w:sz w:val="24"/>
          <w:szCs w:val="24"/>
          <w:lang w:val="de-CH"/>
        </w:rPr>
        <w:t xml:space="preserve">, </w:t>
      </w:r>
      <w:r w:rsidR="002D000D">
        <w:rPr>
          <w:sz w:val="24"/>
          <w:szCs w:val="24"/>
          <w:lang w:val="de-CH"/>
        </w:rPr>
        <w:t xml:space="preserve">Nadia </w:t>
      </w:r>
      <w:proofErr w:type="spellStart"/>
      <w:r w:rsidR="002D000D">
        <w:rPr>
          <w:sz w:val="24"/>
          <w:szCs w:val="24"/>
          <w:lang w:val="de-CH"/>
        </w:rPr>
        <w:t>Francioso</w:t>
      </w:r>
      <w:proofErr w:type="spellEnd"/>
      <w:r w:rsidR="002D000D">
        <w:rPr>
          <w:sz w:val="24"/>
          <w:szCs w:val="24"/>
          <w:lang w:val="de-CH"/>
        </w:rPr>
        <w:t xml:space="preserve">, </w:t>
      </w:r>
      <w:r w:rsidR="00730DC8">
        <w:rPr>
          <w:sz w:val="24"/>
          <w:szCs w:val="24"/>
          <w:lang w:val="de-CH"/>
        </w:rPr>
        <w:t xml:space="preserve">wie sie aus </w:t>
      </w:r>
      <w:r w:rsidR="00F84613">
        <w:rPr>
          <w:sz w:val="24"/>
          <w:szCs w:val="24"/>
          <w:lang w:val="de-CH"/>
        </w:rPr>
        <w:t>edlen</w:t>
      </w:r>
      <w:r w:rsidR="002D000D">
        <w:rPr>
          <w:sz w:val="24"/>
          <w:szCs w:val="24"/>
          <w:lang w:val="de-CH"/>
        </w:rPr>
        <w:t xml:space="preserve"> St. Galler Stickereien </w:t>
      </w:r>
      <w:r w:rsidR="00E44270">
        <w:rPr>
          <w:sz w:val="24"/>
          <w:szCs w:val="24"/>
          <w:lang w:val="de-CH"/>
        </w:rPr>
        <w:t>luxuriöse</w:t>
      </w:r>
      <w:r w:rsidR="00730DC8">
        <w:rPr>
          <w:sz w:val="24"/>
          <w:szCs w:val="24"/>
          <w:lang w:val="de-CH"/>
        </w:rPr>
        <w:t xml:space="preserve"> </w:t>
      </w:r>
      <w:r w:rsidR="00E44270">
        <w:rPr>
          <w:sz w:val="24"/>
          <w:szCs w:val="24"/>
          <w:lang w:val="de-CH"/>
        </w:rPr>
        <w:t>Taschen</w:t>
      </w:r>
      <w:r w:rsidR="00730DC8">
        <w:rPr>
          <w:sz w:val="24"/>
          <w:szCs w:val="24"/>
          <w:lang w:val="de-CH"/>
        </w:rPr>
        <w:t xml:space="preserve"> fertigt. </w:t>
      </w:r>
    </w:p>
    <w:p w:rsidR="00697231" w:rsidRDefault="00697231" w:rsidP="00BB1BCF">
      <w:pPr>
        <w:pStyle w:val="Textkrper"/>
        <w:jc w:val="both"/>
        <w:rPr>
          <w:sz w:val="24"/>
          <w:szCs w:val="24"/>
          <w:lang w:val="de-CH"/>
        </w:rPr>
      </w:pPr>
    </w:p>
    <w:p w:rsidR="007D7B4B" w:rsidRPr="00144859" w:rsidRDefault="00361BED" w:rsidP="00BB1BCF">
      <w:pPr>
        <w:pStyle w:val="berschrift2"/>
        <w:ind w:left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INSPIRING DESIGN setzt neue Massstäbe </w:t>
      </w:r>
    </w:p>
    <w:p w:rsidR="00C65F88" w:rsidRDefault="00C65F88" w:rsidP="00BB1BCF">
      <w:pPr>
        <w:pStyle w:val="Textkrper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Insgesamt </w:t>
      </w:r>
      <w:r w:rsidR="00361BED" w:rsidRPr="00DE203E">
        <w:rPr>
          <w:sz w:val="24"/>
          <w:szCs w:val="24"/>
          <w:lang w:val="de-CH"/>
        </w:rPr>
        <w:t>präsentieren</w:t>
      </w:r>
      <w:r w:rsidR="00FD32C5" w:rsidRPr="00DE203E">
        <w:rPr>
          <w:sz w:val="24"/>
          <w:szCs w:val="24"/>
          <w:lang w:val="de-CH"/>
        </w:rPr>
        <w:t xml:space="preserve"> </w:t>
      </w:r>
      <w:r w:rsidR="00DE203E" w:rsidRPr="00DE203E">
        <w:rPr>
          <w:sz w:val="24"/>
          <w:szCs w:val="24"/>
          <w:lang w:val="de-CH"/>
        </w:rPr>
        <w:t xml:space="preserve">mehr als </w:t>
      </w:r>
      <w:r w:rsidR="00D627B2" w:rsidRPr="00DE203E">
        <w:rPr>
          <w:sz w:val="24"/>
          <w:szCs w:val="24"/>
          <w:lang w:val="de-CH"/>
        </w:rPr>
        <w:t xml:space="preserve">70 </w:t>
      </w:r>
      <w:r w:rsidR="00D627B2">
        <w:rPr>
          <w:sz w:val="24"/>
          <w:szCs w:val="24"/>
          <w:lang w:val="de-CH"/>
        </w:rPr>
        <w:t xml:space="preserve">Neuaussteller </w:t>
      </w:r>
      <w:r w:rsidR="00361BED">
        <w:rPr>
          <w:sz w:val="24"/>
          <w:szCs w:val="24"/>
          <w:lang w:val="de-CH"/>
        </w:rPr>
        <w:t>dem Fachpublikum</w:t>
      </w:r>
      <w:r>
        <w:rPr>
          <w:sz w:val="24"/>
          <w:szCs w:val="24"/>
          <w:lang w:val="de-CH"/>
        </w:rPr>
        <w:t xml:space="preserve"> </w:t>
      </w:r>
      <w:r w:rsidR="00DC4607">
        <w:rPr>
          <w:sz w:val="24"/>
          <w:szCs w:val="24"/>
          <w:lang w:val="de-CH"/>
        </w:rPr>
        <w:t xml:space="preserve">ein vielfältiges Angebot und einen umfassenden Überblick über die </w:t>
      </w:r>
      <w:r w:rsidR="00361BED">
        <w:rPr>
          <w:sz w:val="24"/>
          <w:szCs w:val="24"/>
          <w:lang w:val="de-CH"/>
        </w:rPr>
        <w:t xml:space="preserve">Trends der </w:t>
      </w:r>
      <w:r w:rsidR="00DC4607">
        <w:rPr>
          <w:sz w:val="24"/>
          <w:szCs w:val="24"/>
          <w:lang w:val="de-CH"/>
        </w:rPr>
        <w:t xml:space="preserve">Branche. </w:t>
      </w:r>
      <w:r>
        <w:rPr>
          <w:sz w:val="24"/>
          <w:szCs w:val="24"/>
          <w:lang w:val="de-CH"/>
        </w:rPr>
        <w:t xml:space="preserve">Im neu geschaffenen </w:t>
      </w:r>
      <w:r w:rsidR="00730DC8">
        <w:rPr>
          <w:sz w:val="24"/>
          <w:szCs w:val="24"/>
          <w:lang w:val="de-CH"/>
        </w:rPr>
        <w:t xml:space="preserve">Ausstellungsbereich </w:t>
      </w:r>
      <w:r w:rsidR="000013E6">
        <w:rPr>
          <w:sz w:val="24"/>
          <w:szCs w:val="24"/>
          <w:lang w:val="de-CH"/>
        </w:rPr>
        <w:t>INSPIRING DESIGN</w:t>
      </w:r>
      <w:r w:rsidR="00730DC8">
        <w:rPr>
          <w:sz w:val="24"/>
          <w:szCs w:val="24"/>
          <w:lang w:val="de-CH"/>
        </w:rPr>
        <w:t xml:space="preserve"> </w:t>
      </w:r>
      <w:r>
        <w:rPr>
          <w:sz w:val="24"/>
          <w:szCs w:val="24"/>
          <w:lang w:val="de-CH"/>
        </w:rPr>
        <w:t xml:space="preserve">kann das Fachpublikum </w:t>
      </w:r>
      <w:r w:rsidR="00F8450E">
        <w:rPr>
          <w:sz w:val="24"/>
          <w:szCs w:val="24"/>
          <w:lang w:val="de-CH"/>
        </w:rPr>
        <w:t>Kreationen</w:t>
      </w:r>
      <w:r w:rsidR="007E02B5">
        <w:rPr>
          <w:sz w:val="24"/>
          <w:szCs w:val="24"/>
          <w:lang w:val="de-CH"/>
        </w:rPr>
        <w:t xml:space="preserve"> etablierte</w:t>
      </w:r>
      <w:r w:rsidR="00F8450E">
        <w:rPr>
          <w:sz w:val="24"/>
          <w:szCs w:val="24"/>
          <w:lang w:val="de-CH"/>
        </w:rPr>
        <w:t xml:space="preserve">r </w:t>
      </w:r>
      <w:r w:rsidR="007E02B5">
        <w:rPr>
          <w:sz w:val="24"/>
          <w:szCs w:val="24"/>
          <w:lang w:val="de-CH"/>
        </w:rPr>
        <w:t>Designer</w:t>
      </w:r>
      <w:r w:rsidR="00F8450E">
        <w:rPr>
          <w:sz w:val="24"/>
          <w:szCs w:val="24"/>
          <w:lang w:val="de-CH"/>
        </w:rPr>
        <w:t xml:space="preserve"> und vielversprechender Nachwuchstalente</w:t>
      </w:r>
      <w:r w:rsidR="007E02B5">
        <w:rPr>
          <w:sz w:val="24"/>
          <w:szCs w:val="24"/>
          <w:lang w:val="de-CH"/>
        </w:rPr>
        <w:t xml:space="preserve"> </w:t>
      </w:r>
      <w:r w:rsidR="00546C8F">
        <w:rPr>
          <w:sz w:val="24"/>
          <w:szCs w:val="24"/>
          <w:lang w:val="de-CH"/>
        </w:rPr>
        <w:t xml:space="preserve">aus den </w:t>
      </w:r>
      <w:r w:rsidR="00A263D9">
        <w:rPr>
          <w:sz w:val="24"/>
          <w:szCs w:val="24"/>
          <w:lang w:val="de-CH"/>
        </w:rPr>
        <w:t xml:space="preserve">Kategorien </w:t>
      </w:r>
      <w:r w:rsidR="00546C8F">
        <w:rPr>
          <w:sz w:val="24"/>
          <w:szCs w:val="24"/>
          <w:lang w:val="de-CH"/>
        </w:rPr>
        <w:t>Wohndesign, Accessoires, Beleuchtung, Mode, Schmuck, Bilder, Keramik und Innendekoration entdecken</w:t>
      </w:r>
      <w:r w:rsidR="00D627B2">
        <w:rPr>
          <w:sz w:val="24"/>
          <w:szCs w:val="24"/>
          <w:lang w:val="de-CH"/>
        </w:rPr>
        <w:t xml:space="preserve">. </w:t>
      </w:r>
      <w:r w:rsidR="00F60D0F" w:rsidRPr="00F60D0F">
        <w:rPr>
          <w:sz w:val="24"/>
          <w:szCs w:val="24"/>
          <w:lang w:val="de-CH"/>
        </w:rPr>
        <w:t>«</w:t>
      </w:r>
      <w:r>
        <w:rPr>
          <w:sz w:val="24"/>
          <w:szCs w:val="24"/>
          <w:lang w:val="de-CH"/>
        </w:rPr>
        <w:t>Wir bieten mit INSPIRING DESIGN eine neue Plattform</w:t>
      </w:r>
      <w:r w:rsidR="00361BED">
        <w:rPr>
          <w:sz w:val="24"/>
          <w:szCs w:val="24"/>
          <w:lang w:val="de-CH"/>
        </w:rPr>
        <w:t xml:space="preserve"> für die neusten Trends.</w:t>
      </w:r>
      <w:r w:rsidR="00ED32BB">
        <w:rPr>
          <w:sz w:val="24"/>
          <w:szCs w:val="24"/>
          <w:lang w:val="de-CH"/>
        </w:rPr>
        <w:t xml:space="preserve"> Die Fachb</w:t>
      </w:r>
      <w:r w:rsidR="00AE375A">
        <w:rPr>
          <w:sz w:val="24"/>
          <w:szCs w:val="24"/>
          <w:lang w:val="de-CH"/>
        </w:rPr>
        <w:t>e</w:t>
      </w:r>
      <w:r w:rsidR="00ED32BB">
        <w:rPr>
          <w:sz w:val="24"/>
          <w:szCs w:val="24"/>
          <w:lang w:val="de-CH"/>
        </w:rPr>
        <w:t xml:space="preserve">sucher lernen dabei </w:t>
      </w:r>
      <w:r w:rsidR="006F3947">
        <w:rPr>
          <w:sz w:val="24"/>
          <w:szCs w:val="24"/>
          <w:lang w:val="de-CH"/>
        </w:rPr>
        <w:t>Designer kennen</w:t>
      </w:r>
      <w:r w:rsidR="00ED32BB">
        <w:rPr>
          <w:sz w:val="24"/>
          <w:szCs w:val="24"/>
          <w:lang w:val="de-CH"/>
        </w:rPr>
        <w:t>, die</w:t>
      </w:r>
      <w:r w:rsidR="006F3947">
        <w:rPr>
          <w:sz w:val="24"/>
          <w:szCs w:val="24"/>
          <w:lang w:val="de-CH"/>
        </w:rPr>
        <w:t xml:space="preserve"> mit viel Leidenschaft und Kreativität beeindr</w:t>
      </w:r>
      <w:r w:rsidR="008B50D6">
        <w:rPr>
          <w:sz w:val="24"/>
          <w:szCs w:val="24"/>
          <w:lang w:val="de-CH"/>
        </w:rPr>
        <w:t>ucken</w:t>
      </w:r>
      <w:r w:rsidR="00361BED">
        <w:rPr>
          <w:sz w:val="24"/>
          <w:szCs w:val="24"/>
          <w:lang w:val="de-CH"/>
        </w:rPr>
        <w:t xml:space="preserve">», </w:t>
      </w:r>
      <w:r>
        <w:rPr>
          <w:sz w:val="24"/>
          <w:szCs w:val="24"/>
          <w:lang w:val="de-CH"/>
        </w:rPr>
        <w:t>erklärt</w:t>
      </w:r>
      <w:r w:rsidR="00F60D0F" w:rsidRPr="00F60D0F">
        <w:rPr>
          <w:sz w:val="24"/>
          <w:szCs w:val="24"/>
          <w:lang w:val="de-CH"/>
        </w:rPr>
        <w:t xml:space="preserve"> Messeleiter Dominique Lüthy. </w:t>
      </w:r>
    </w:p>
    <w:p w:rsidR="00C65F88" w:rsidRDefault="00C65F88" w:rsidP="00BB1BCF">
      <w:pPr>
        <w:pStyle w:val="Textkrper"/>
        <w:jc w:val="both"/>
        <w:rPr>
          <w:sz w:val="24"/>
          <w:szCs w:val="24"/>
          <w:lang w:val="de-CH"/>
        </w:rPr>
      </w:pPr>
    </w:p>
    <w:p w:rsidR="00C65F88" w:rsidRPr="00BB1BCF" w:rsidRDefault="00361BED" w:rsidP="00BB1BCF">
      <w:pPr>
        <w:pStyle w:val="Textkrper"/>
        <w:jc w:val="both"/>
        <w:rPr>
          <w:b/>
          <w:sz w:val="24"/>
          <w:szCs w:val="24"/>
          <w:lang w:val="de-CH"/>
        </w:rPr>
      </w:pPr>
      <w:r w:rsidRPr="00BB1BCF">
        <w:rPr>
          <w:b/>
          <w:sz w:val="24"/>
          <w:szCs w:val="24"/>
          <w:lang w:val="de-CH"/>
        </w:rPr>
        <w:t>Sonderschau O-TRENDS neu in Bern</w:t>
      </w:r>
    </w:p>
    <w:p w:rsidR="0042211E" w:rsidRDefault="00D627B2" w:rsidP="00BB1BCF">
      <w:pPr>
        <w:pStyle w:val="Textkrper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Was sind die Trends der kommenden Saison? Diese Frage </w:t>
      </w:r>
      <w:r w:rsidR="00361BED">
        <w:rPr>
          <w:sz w:val="24"/>
          <w:szCs w:val="24"/>
          <w:lang w:val="de-CH"/>
        </w:rPr>
        <w:t xml:space="preserve">beantwortet </w:t>
      </w:r>
      <w:r>
        <w:rPr>
          <w:sz w:val="24"/>
          <w:szCs w:val="24"/>
          <w:lang w:val="de-CH"/>
        </w:rPr>
        <w:t>die Sonderschau O-TRENDS</w:t>
      </w:r>
      <w:r w:rsidR="00361BED">
        <w:rPr>
          <w:sz w:val="24"/>
          <w:szCs w:val="24"/>
          <w:lang w:val="de-CH"/>
        </w:rPr>
        <w:t xml:space="preserve">, die im Winter an der ORNARIS Zürich Premiere gefeiert </w:t>
      </w:r>
      <w:r w:rsidR="00DE203E" w:rsidRPr="00F003E7">
        <w:rPr>
          <w:sz w:val="24"/>
          <w:szCs w:val="24"/>
          <w:lang w:val="de-CH"/>
        </w:rPr>
        <w:t>hat</w:t>
      </w:r>
      <w:r w:rsidR="00361BED" w:rsidRPr="00F003E7">
        <w:rPr>
          <w:sz w:val="24"/>
          <w:szCs w:val="24"/>
          <w:lang w:val="de-CH"/>
        </w:rPr>
        <w:t xml:space="preserve">. </w:t>
      </w:r>
      <w:r w:rsidR="00DE203E" w:rsidRPr="00F003E7">
        <w:rPr>
          <w:sz w:val="24"/>
          <w:szCs w:val="24"/>
          <w:lang w:val="de-CH"/>
        </w:rPr>
        <w:t>In der</w:t>
      </w:r>
      <w:r w:rsidR="00E55F28" w:rsidRPr="00F003E7">
        <w:rPr>
          <w:sz w:val="24"/>
          <w:szCs w:val="24"/>
          <w:lang w:val="de-CH"/>
        </w:rPr>
        <w:t xml:space="preserve"> Halle 2.0 können die Besucherinnen und Besucher exklusive Neuheiten bestaunen. </w:t>
      </w:r>
      <w:r w:rsidR="006F2343" w:rsidRPr="00F003E7">
        <w:rPr>
          <w:sz w:val="24"/>
          <w:szCs w:val="24"/>
          <w:lang w:val="de-CH"/>
        </w:rPr>
        <w:t>O-</w:t>
      </w:r>
      <w:r w:rsidR="006F2343" w:rsidRPr="006F2343">
        <w:rPr>
          <w:sz w:val="24"/>
          <w:szCs w:val="24"/>
          <w:lang w:val="de-CH"/>
        </w:rPr>
        <w:t xml:space="preserve">TRENDS ist in drei Kategorien eingeteilt: </w:t>
      </w:r>
      <w:r w:rsidR="00FD32C5">
        <w:rPr>
          <w:sz w:val="24"/>
          <w:szCs w:val="24"/>
          <w:lang w:val="de-CH"/>
        </w:rPr>
        <w:t xml:space="preserve">NEWCOMER, STARS und EXCLUSIVES. </w:t>
      </w:r>
      <w:r w:rsidR="00DE203E">
        <w:rPr>
          <w:sz w:val="24"/>
          <w:szCs w:val="24"/>
          <w:lang w:val="de-CH"/>
        </w:rPr>
        <w:t>Ein</w:t>
      </w:r>
      <w:r w:rsidR="009C7862">
        <w:rPr>
          <w:sz w:val="24"/>
          <w:szCs w:val="24"/>
          <w:lang w:val="de-CH"/>
        </w:rPr>
        <w:t xml:space="preserve">e der zahlreichen Weltpremieren im Bereich EXCLUSIVES ist zum Beispiel </w:t>
      </w:r>
      <w:r w:rsidR="00DE203E">
        <w:rPr>
          <w:sz w:val="24"/>
          <w:szCs w:val="24"/>
          <w:lang w:val="de-CH"/>
        </w:rPr>
        <w:t>di</w:t>
      </w:r>
      <w:r w:rsidR="009C7862">
        <w:rPr>
          <w:sz w:val="24"/>
          <w:szCs w:val="24"/>
          <w:lang w:val="de-CH"/>
        </w:rPr>
        <w:t xml:space="preserve">e Kubus Lampe von Peter Ammann Lampendesign. </w:t>
      </w:r>
    </w:p>
    <w:p w:rsidR="00230B89" w:rsidRPr="00144859" w:rsidRDefault="00230B89" w:rsidP="00BB1BCF">
      <w:pPr>
        <w:pStyle w:val="Textkrper"/>
        <w:jc w:val="both"/>
        <w:rPr>
          <w:sz w:val="24"/>
          <w:szCs w:val="24"/>
          <w:lang w:val="de-CH"/>
        </w:rPr>
      </w:pPr>
    </w:p>
    <w:p w:rsidR="0042211E" w:rsidRPr="00144859" w:rsidRDefault="00F84613" w:rsidP="00BB1BCF">
      <w:pPr>
        <w:pStyle w:val="berschrift2"/>
        <w:ind w:left="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K</w:t>
      </w:r>
      <w:r w:rsidR="00D366C5">
        <w:rPr>
          <w:sz w:val="24"/>
          <w:szCs w:val="24"/>
          <w:lang w:val="de-CH"/>
        </w:rPr>
        <w:t xml:space="preserve">ulinarische </w:t>
      </w:r>
      <w:r>
        <w:rPr>
          <w:sz w:val="24"/>
          <w:szCs w:val="24"/>
          <w:lang w:val="de-CH"/>
        </w:rPr>
        <w:t>Highlights ohne Grenzen</w:t>
      </w:r>
    </w:p>
    <w:p w:rsidR="0042211E" w:rsidRDefault="00361BED" w:rsidP="00BB1BCF">
      <w:pPr>
        <w:pStyle w:val="Textkrper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Feinschmecker-Herzen lässt der </w:t>
      </w:r>
      <w:r w:rsidR="00E55F28">
        <w:rPr>
          <w:sz w:val="24"/>
          <w:szCs w:val="24"/>
          <w:lang w:val="de-CH"/>
        </w:rPr>
        <w:t>Gourmet-Sektor in der Halle 3.2</w:t>
      </w:r>
      <w:r w:rsidR="00D366C5">
        <w:rPr>
          <w:sz w:val="24"/>
          <w:szCs w:val="24"/>
          <w:lang w:val="de-CH"/>
        </w:rPr>
        <w:t xml:space="preserve"> höherschlagen. In </w:t>
      </w:r>
      <w:r>
        <w:rPr>
          <w:sz w:val="24"/>
          <w:szCs w:val="24"/>
          <w:lang w:val="de-CH"/>
        </w:rPr>
        <w:t xml:space="preserve">dem </w:t>
      </w:r>
      <w:r w:rsidR="00D366C5">
        <w:rPr>
          <w:sz w:val="24"/>
          <w:szCs w:val="24"/>
          <w:lang w:val="de-CH"/>
        </w:rPr>
        <w:t xml:space="preserve">Bereich sind exklusive </w:t>
      </w:r>
      <w:r w:rsidR="009C7432">
        <w:rPr>
          <w:sz w:val="24"/>
          <w:szCs w:val="24"/>
          <w:lang w:val="de-CH"/>
        </w:rPr>
        <w:t xml:space="preserve">Snacks, feine Öle </w:t>
      </w:r>
      <w:r w:rsidR="00D366C5">
        <w:rPr>
          <w:sz w:val="24"/>
          <w:szCs w:val="24"/>
          <w:lang w:val="de-CH"/>
        </w:rPr>
        <w:t xml:space="preserve">und hochwertige </w:t>
      </w:r>
      <w:r w:rsidR="009C7432">
        <w:rPr>
          <w:sz w:val="24"/>
          <w:szCs w:val="24"/>
          <w:lang w:val="de-CH"/>
        </w:rPr>
        <w:t>Schokolade</w:t>
      </w:r>
      <w:r w:rsidR="00D366C5">
        <w:rPr>
          <w:sz w:val="24"/>
          <w:szCs w:val="24"/>
          <w:lang w:val="de-CH"/>
        </w:rPr>
        <w:t xml:space="preserve"> zu finden</w:t>
      </w:r>
      <w:r>
        <w:rPr>
          <w:sz w:val="24"/>
          <w:szCs w:val="24"/>
          <w:lang w:val="de-CH"/>
        </w:rPr>
        <w:t xml:space="preserve">. Zudem nehmen </w:t>
      </w:r>
      <w:r w:rsidR="00D366C5">
        <w:rPr>
          <w:sz w:val="24"/>
          <w:szCs w:val="24"/>
          <w:lang w:val="de-CH"/>
        </w:rPr>
        <w:t>Pop-</w:t>
      </w:r>
      <w:r>
        <w:rPr>
          <w:sz w:val="24"/>
          <w:szCs w:val="24"/>
          <w:lang w:val="de-CH"/>
        </w:rPr>
        <w:t>up-</w:t>
      </w:r>
      <w:r w:rsidR="00D366C5">
        <w:rPr>
          <w:sz w:val="24"/>
          <w:szCs w:val="24"/>
          <w:lang w:val="de-CH"/>
        </w:rPr>
        <w:t xml:space="preserve">Essensstände </w:t>
      </w:r>
      <w:r w:rsidR="00DC4607">
        <w:rPr>
          <w:sz w:val="24"/>
          <w:szCs w:val="24"/>
          <w:lang w:val="de-CH"/>
        </w:rPr>
        <w:t xml:space="preserve">mit </w:t>
      </w:r>
      <w:r>
        <w:rPr>
          <w:sz w:val="24"/>
          <w:szCs w:val="24"/>
          <w:lang w:val="de-CH"/>
        </w:rPr>
        <w:t>vielen</w:t>
      </w:r>
      <w:r w:rsidR="00DC4607">
        <w:rPr>
          <w:sz w:val="24"/>
          <w:szCs w:val="24"/>
          <w:lang w:val="de-CH"/>
        </w:rPr>
        <w:t xml:space="preserve"> Leckereien </w:t>
      </w:r>
      <w:r w:rsidR="00F84613">
        <w:rPr>
          <w:sz w:val="24"/>
          <w:szCs w:val="24"/>
          <w:lang w:val="de-CH"/>
        </w:rPr>
        <w:t>das Publikum mit</w:t>
      </w:r>
      <w:r w:rsidR="00DC4607">
        <w:rPr>
          <w:sz w:val="24"/>
          <w:szCs w:val="24"/>
          <w:lang w:val="de-CH"/>
        </w:rPr>
        <w:t xml:space="preserve"> auf eine kulinarische Weltreise. </w:t>
      </w:r>
      <w:r w:rsidR="009C7862">
        <w:rPr>
          <w:sz w:val="24"/>
          <w:szCs w:val="24"/>
          <w:lang w:val="de-CH"/>
        </w:rPr>
        <w:t xml:space="preserve">Von italienischem Essen bis zu fruchtig-frischen </w:t>
      </w:r>
      <w:r w:rsidR="009C7862">
        <w:rPr>
          <w:sz w:val="24"/>
          <w:szCs w:val="24"/>
          <w:lang w:val="de-CH"/>
        </w:rPr>
        <w:lastRenderedPageBreak/>
        <w:t>Fruchtsäften</w:t>
      </w:r>
      <w:r w:rsidR="00F84613" w:rsidRPr="00FD32C5">
        <w:rPr>
          <w:color w:val="FF0000"/>
          <w:sz w:val="24"/>
          <w:szCs w:val="24"/>
          <w:lang w:val="de-CH"/>
        </w:rPr>
        <w:t xml:space="preserve"> </w:t>
      </w:r>
      <w:r w:rsidR="00F84613">
        <w:rPr>
          <w:sz w:val="24"/>
          <w:szCs w:val="24"/>
          <w:lang w:val="de-CH"/>
        </w:rPr>
        <w:t xml:space="preserve">– </w:t>
      </w:r>
      <w:r w:rsidR="00DC4607">
        <w:rPr>
          <w:sz w:val="24"/>
          <w:szCs w:val="24"/>
          <w:lang w:val="de-CH"/>
        </w:rPr>
        <w:t>die ORNA</w:t>
      </w:r>
      <w:r w:rsidR="00012762">
        <w:rPr>
          <w:sz w:val="24"/>
          <w:szCs w:val="24"/>
          <w:lang w:val="de-CH"/>
        </w:rPr>
        <w:t>RIS Bern wird für drei Tage zum</w:t>
      </w:r>
      <w:r w:rsidR="00F84613">
        <w:rPr>
          <w:sz w:val="24"/>
          <w:szCs w:val="24"/>
          <w:lang w:val="de-CH"/>
        </w:rPr>
        <w:t xml:space="preserve"> unverzichtbaren</w:t>
      </w:r>
      <w:r w:rsidR="00012762">
        <w:rPr>
          <w:sz w:val="24"/>
          <w:szCs w:val="24"/>
          <w:lang w:val="de-CH"/>
        </w:rPr>
        <w:t xml:space="preserve"> </w:t>
      </w:r>
      <w:r w:rsidR="00DC4607">
        <w:rPr>
          <w:sz w:val="24"/>
          <w:szCs w:val="24"/>
          <w:lang w:val="de-CH"/>
        </w:rPr>
        <w:t>Treffpunkt für Geniesser.</w:t>
      </w:r>
    </w:p>
    <w:p w:rsidR="00664AA7" w:rsidRPr="002F730B" w:rsidRDefault="00664AA7" w:rsidP="00BB1BCF">
      <w:pPr>
        <w:pStyle w:val="Textkrper"/>
        <w:jc w:val="both"/>
        <w:rPr>
          <w:sz w:val="24"/>
          <w:szCs w:val="24"/>
          <w:lang w:val="de-CH"/>
        </w:rPr>
      </w:pPr>
    </w:p>
    <w:p w:rsidR="0042211E" w:rsidRPr="00144859" w:rsidRDefault="0042211E" w:rsidP="00BB1BCF">
      <w:pPr>
        <w:pStyle w:val="Textkrper"/>
        <w:jc w:val="both"/>
        <w:rPr>
          <w:sz w:val="24"/>
          <w:szCs w:val="24"/>
          <w:lang w:val="de-CH"/>
        </w:rPr>
      </w:pPr>
    </w:p>
    <w:p w:rsidR="00992579" w:rsidRPr="00992579" w:rsidRDefault="00992579" w:rsidP="00BB1BCF">
      <w:pPr>
        <w:pStyle w:val="Textkrper"/>
        <w:jc w:val="both"/>
        <w:rPr>
          <w:b/>
          <w:sz w:val="24"/>
          <w:szCs w:val="24"/>
          <w:lang w:val="de-CH"/>
        </w:rPr>
      </w:pPr>
      <w:r w:rsidRPr="00992579">
        <w:rPr>
          <w:b/>
          <w:sz w:val="24"/>
          <w:szCs w:val="24"/>
          <w:lang w:val="de-CH"/>
        </w:rPr>
        <w:t>Weitere Informationen</w:t>
      </w:r>
    </w:p>
    <w:p w:rsidR="00821879" w:rsidRPr="002F730B" w:rsidRDefault="00992579" w:rsidP="00BB1BCF">
      <w:pPr>
        <w:pStyle w:val="Textkrper"/>
        <w:jc w:val="both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Adrian Erni, Mediensprecher, </w:t>
      </w:r>
      <w:r w:rsidRPr="00992579">
        <w:rPr>
          <w:sz w:val="24"/>
          <w:szCs w:val="24"/>
          <w:lang w:val="de-CH"/>
        </w:rPr>
        <w:t xml:space="preserve">+41 79 464 64 59, </w:t>
      </w:r>
      <w:hyperlink r:id="rId7">
        <w:r w:rsidRPr="00992579">
          <w:rPr>
            <w:sz w:val="24"/>
            <w:szCs w:val="24"/>
            <w:lang w:val="de-CH"/>
          </w:rPr>
          <w:t>adrian.erni@bernexpo.ch</w:t>
        </w:r>
      </w:hyperlink>
    </w:p>
    <w:p w:rsidR="00C331AE" w:rsidRDefault="00C331AE" w:rsidP="00BB1BCF">
      <w:pPr>
        <w:pStyle w:val="Textkrper"/>
        <w:jc w:val="both"/>
        <w:rPr>
          <w:sz w:val="24"/>
          <w:szCs w:val="2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4"/>
        <w:gridCol w:w="4552"/>
      </w:tblGrid>
      <w:tr w:rsidR="00C331AE" w:rsidRPr="00FD32C5" w:rsidTr="00C331AE">
        <w:tc>
          <w:tcPr>
            <w:tcW w:w="4608" w:type="dxa"/>
          </w:tcPr>
          <w:p w:rsidR="00C331AE" w:rsidRPr="008C7C47" w:rsidRDefault="008C7C47" w:rsidP="00BB1BCF">
            <w:pPr>
              <w:jc w:val="both"/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t xml:space="preserve">Die </w:t>
            </w:r>
            <w:r w:rsidR="00C331AE" w:rsidRPr="008C7C47">
              <w:rPr>
                <w:b/>
                <w:sz w:val="24"/>
                <w:szCs w:val="24"/>
                <w:lang w:val="de-CH"/>
              </w:rPr>
              <w:t>ORNARIS Bern auf einen Blick</w:t>
            </w:r>
          </w:p>
        </w:tc>
        <w:tc>
          <w:tcPr>
            <w:tcW w:w="4608" w:type="dxa"/>
          </w:tcPr>
          <w:p w:rsidR="00C331AE" w:rsidRPr="008C7C47" w:rsidRDefault="00C331AE" w:rsidP="00BB1BCF">
            <w:pPr>
              <w:pStyle w:val="Textkrper"/>
              <w:jc w:val="both"/>
              <w:rPr>
                <w:sz w:val="24"/>
                <w:szCs w:val="24"/>
                <w:lang w:val="de-CH"/>
              </w:rPr>
            </w:pPr>
          </w:p>
        </w:tc>
      </w:tr>
      <w:tr w:rsidR="00C331AE" w:rsidRPr="008C7C47" w:rsidTr="00C331AE">
        <w:tc>
          <w:tcPr>
            <w:tcW w:w="4608" w:type="dxa"/>
          </w:tcPr>
          <w:p w:rsidR="00C331AE" w:rsidRPr="008C7C47" w:rsidRDefault="00C331AE" w:rsidP="00BB1BCF">
            <w:pPr>
              <w:pStyle w:val="Textkrper"/>
              <w:jc w:val="both"/>
              <w:rPr>
                <w:sz w:val="24"/>
                <w:szCs w:val="24"/>
                <w:lang w:val="de-CH"/>
              </w:rPr>
            </w:pPr>
            <w:r w:rsidRPr="008C7C47">
              <w:rPr>
                <w:b/>
                <w:sz w:val="24"/>
                <w:szCs w:val="24"/>
                <w:lang w:val="de-CH"/>
              </w:rPr>
              <w:t>Fachbesuchernachweis erforderlich</w:t>
            </w:r>
          </w:p>
        </w:tc>
        <w:tc>
          <w:tcPr>
            <w:tcW w:w="4608" w:type="dxa"/>
          </w:tcPr>
          <w:p w:rsidR="00C331AE" w:rsidRPr="008C7C47" w:rsidRDefault="00C331AE" w:rsidP="00BB1BCF">
            <w:pPr>
              <w:pStyle w:val="Textkrper"/>
              <w:jc w:val="both"/>
              <w:rPr>
                <w:sz w:val="24"/>
                <w:szCs w:val="24"/>
                <w:lang w:val="de-CH"/>
              </w:rPr>
            </w:pPr>
          </w:p>
        </w:tc>
      </w:tr>
      <w:tr w:rsidR="00C331AE" w:rsidRPr="008C7C47" w:rsidTr="00C331AE">
        <w:tc>
          <w:tcPr>
            <w:tcW w:w="4608" w:type="dxa"/>
          </w:tcPr>
          <w:p w:rsidR="00C331AE" w:rsidRPr="008C7C47" w:rsidRDefault="00C331AE" w:rsidP="00F84613">
            <w:pPr>
              <w:pStyle w:val="Textkrper"/>
              <w:rPr>
                <w:b/>
                <w:sz w:val="24"/>
                <w:szCs w:val="24"/>
                <w:lang w:val="de-CH"/>
              </w:rPr>
            </w:pPr>
            <w:r w:rsidRPr="008C7C47">
              <w:rPr>
                <w:b/>
                <w:sz w:val="24"/>
                <w:szCs w:val="24"/>
                <w:lang w:val="de-CH"/>
              </w:rPr>
              <w:t>Datum</w:t>
            </w:r>
          </w:p>
        </w:tc>
        <w:tc>
          <w:tcPr>
            <w:tcW w:w="4608" w:type="dxa"/>
          </w:tcPr>
          <w:p w:rsidR="00C331AE" w:rsidRPr="008C7C47" w:rsidRDefault="00C331AE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>20. – 22. August 2017</w:t>
            </w:r>
          </w:p>
        </w:tc>
      </w:tr>
      <w:tr w:rsidR="00C331AE" w:rsidRPr="00985463" w:rsidTr="00C331AE">
        <w:tc>
          <w:tcPr>
            <w:tcW w:w="4608" w:type="dxa"/>
          </w:tcPr>
          <w:p w:rsidR="00C331AE" w:rsidRPr="008C7C47" w:rsidRDefault="00C331AE" w:rsidP="00F84613">
            <w:pPr>
              <w:pStyle w:val="Textkrper"/>
              <w:rPr>
                <w:b/>
                <w:sz w:val="24"/>
                <w:szCs w:val="24"/>
                <w:lang w:val="de-CH"/>
              </w:rPr>
            </w:pPr>
            <w:r w:rsidRPr="008C7C47">
              <w:rPr>
                <w:b/>
                <w:sz w:val="24"/>
                <w:szCs w:val="24"/>
                <w:lang w:val="de-CH"/>
              </w:rPr>
              <w:t>Ort</w:t>
            </w:r>
          </w:p>
        </w:tc>
        <w:tc>
          <w:tcPr>
            <w:tcW w:w="4608" w:type="dxa"/>
          </w:tcPr>
          <w:p w:rsidR="00C331AE" w:rsidRPr="008C7C47" w:rsidRDefault="00985463" w:rsidP="00F84613">
            <w:pPr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BERNEXPO-Gelände</w:t>
            </w:r>
          </w:p>
        </w:tc>
      </w:tr>
      <w:tr w:rsidR="00C331AE" w:rsidRPr="00FD32C5" w:rsidTr="00C331AE">
        <w:tc>
          <w:tcPr>
            <w:tcW w:w="4608" w:type="dxa"/>
          </w:tcPr>
          <w:p w:rsidR="00C331AE" w:rsidRPr="008C7C47" w:rsidRDefault="00C331AE" w:rsidP="00F84613">
            <w:pPr>
              <w:pStyle w:val="Textkrper"/>
              <w:rPr>
                <w:b/>
                <w:sz w:val="24"/>
                <w:szCs w:val="24"/>
                <w:lang w:val="de-CH"/>
              </w:rPr>
            </w:pPr>
            <w:r w:rsidRPr="008C7C47">
              <w:rPr>
                <w:b/>
                <w:sz w:val="24"/>
                <w:szCs w:val="24"/>
                <w:lang w:val="de-CH"/>
              </w:rPr>
              <w:t>Veranstalterin</w:t>
            </w:r>
          </w:p>
        </w:tc>
        <w:tc>
          <w:tcPr>
            <w:tcW w:w="4608" w:type="dxa"/>
          </w:tcPr>
          <w:p w:rsidR="00C331AE" w:rsidRPr="008C7C47" w:rsidRDefault="00C331AE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 xml:space="preserve">BERNEXPO AG, </w:t>
            </w:r>
            <w:proofErr w:type="spellStart"/>
            <w:r w:rsidRPr="008C7C47">
              <w:rPr>
                <w:sz w:val="24"/>
                <w:szCs w:val="24"/>
                <w:lang w:val="de-CH"/>
              </w:rPr>
              <w:t>Mingerstrasse</w:t>
            </w:r>
            <w:proofErr w:type="spellEnd"/>
            <w:r w:rsidRPr="008C7C47">
              <w:rPr>
                <w:sz w:val="24"/>
                <w:szCs w:val="24"/>
                <w:lang w:val="de-CH"/>
              </w:rPr>
              <w:t xml:space="preserve"> 6, Postfach, CH-3000 Bern 22 </w:t>
            </w:r>
            <w:r w:rsidR="00F84613">
              <w:rPr>
                <w:sz w:val="24"/>
                <w:szCs w:val="24"/>
                <w:lang w:val="de-CH"/>
              </w:rPr>
              <w:br/>
            </w:r>
            <w:r w:rsidRPr="008C7C47">
              <w:rPr>
                <w:sz w:val="24"/>
                <w:szCs w:val="24"/>
                <w:lang w:val="de-CH"/>
              </w:rPr>
              <w:t xml:space="preserve">Tel: </w:t>
            </w:r>
            <w:r w:rsidR="00F84613">
              <w:rPr>
                <w:sz w:val="24"/>
                <w:szCs w:val="24"/>
                <w:lang w:val="de-CH"/>
              </w:rPr>
              <w:t xml:space="preserve"> </w:t>
            </w:r>
            <w:r w:rsidRPr="008C7C47">
              <w:rPr>
                <w:sz w:val="24"/>
                <w:szCs w:val="24"/>
                <w:lang w:val="de-CH"/>
              </w:rPr>
              <w:t xml:space="preserve">+41 31 340 12 99, </w:t>
            </w:r>
            <w:r w:rsidR="00F84613">
              <w:rPr>
                <w:sz w:val="24"/>
                <w:szCs w:val="24"/>
                <w:lang w:val="de-CH"/>
              </w:rPr>
              <w:br/>
            </w:r>
            <w:r w:rsidRPr="008C7C47">
              <w:rPr>
                <w:sz w:val="24"/>
                <w:szCs w:val="24"/>
                <w:lang w:val="de-CH"/>
              </w:rPr>
              <w:t>Fax: +41 31 340 11 10</w:t>
            </w:r>
          </w:p>
        </w:tc>
      </w:tr>
      <w:tr w:rsidR="00C331AE" w:rsidRPr="00FD32C5" w:rsidTr="00C331AE">
        <w:tc>
          <w:tcPr>
            <w:tcW w:w="4608" w:type="dxa"/>
          </w:tcPr>
          <w:p w:rsidR="00C331AE" w:rsidRPr="008C7C47" w:rsidRDefault="008C7C47" w:rsidP="00F84613">
            <w:pPr>
              <w:pStyle w:val="Textkrper"/>
              <w:rPr>
                <w:b/>
                <w:sz w:val="24"/>
                <w:szCs w:val="24"/>
                <w:lang w:val="de-CH"/>
              </w:rPr>
            </w:pPr>
            <w:r w:rsidRPr="008C7C47">
              <w:rPr>
                <w:b/>
                <w:sz w:val="24"/>
                <w:szCs w:val="24"/>
                <w:lang w:val="de-CH"/>
              </w:rPr>
              <w:t>Öffnungszeiten</w:t>
            </w:r>
          </w:p>
        </w:tc>
        <w:tc>
          <w:tcPr>
            <w:tcW w:w="4608" w:type="dxa"/>
          </w:tcPr>
          <w:p w:rsidR="00C331AE" w:rsidRPr="008C7C47" w:rsidRDefault="008C7C47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>Sonntag – Montag: 9 – 18 Uhr</w:t>
            </w:r>
          </w:p>
          <w:p w:rsidR="008C7C47" w:rsidRPr="008C7C47" w:rsidRDefault="008C7C47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>Dienstag: 9 – 17 Uhr</w:t>
            </w:r>
          </w:p>
        </w:tc>
      </w:tr>
      <w:tr w:rsidR="00C331AE" w:rsidRPr="008C7C47" w:rsidTr="00C331AE">
        <w:tc>
          <w:tcPr>
            <w:tcW w:w="4608" w:type="dxa"/>
          </w:tcPr>
          <w:p w:rsidR="00C331AE" w:rsidRPr="008C7C47" w:rsidRDefault="008C7C47" w:rsidP="00F84613">
            <w:pPr>
              <w:pStyle w:val="Textkrper"/>
              <w:rPr>
                <w:b/>
                <w:sz w:val="24"/>
                <w:szCs w:val="24"/>
                <w:lang w:val="de-CH"/>
              </w:rPr>
            </w:pPr>
            <w:r w:rsidRPr="008C7C47">
              <w:rPr>
                <w:b/>
                <w:sz w:val="24"/>
                <w:szCs w:val="24"/>
                <w:lang w:val="de-CH"/>
              </w:rPr>
              <w:t>Eintritt</w:t>
            </w:r>
          </w:p>
        </w:tc>
        <w:tc>
          <w:tcPr>
            <w:tcW w:w="4608" w:type="dxa"/>
          </w:tcPr>
          <w:p w:rsidR="00C331AE" w:rsidRPr="008C7C47" w:rsidRDefault="00C331AE" w:rsidP="00F84613">
            <w:pPr>
              <w:pStyle w:val="Textkrper"/>
              <w:rPr>
                <w:sz w:val="24"/>
                <w:szCs w:val="24"/>
                <w:lang w:val="de-CH"/>
              </w:rPr>
            </w:pPr>
          </w:p>
        </w:tc>
      </w:tr>
      <w:tr w:rsidR="00C331AE" w:rsidRPr="008C7C47" w:rsidTr="00C331AE">
        <w:tc>
          <w:tcPr>
            <w:tcW w:w="4608" w:type="dxa"/>
          </w:tcPr>
          <w:p w:rsidR="00C331AE" w:rsidRPr="008C7C47" w:rsidRDefault="008C7C47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>Tageskarte online</w:t>
            </w:r>
            <w:r>
              <w:rPr>
                <w:sz w:val="24"/>
                <w:szCs w:val="24"/>
                <w:lang w:val="de-CH"/>
              </w:rPr>
              <w:t xml:space="preserve"> / Kasse</w:t>
            </w:r>
          </w:p>
        </w:tc>
        <w:tc>
          <w:tcPr>
            <w:tcW w:w="4608" w:type="dxa"/>
          </w:tcPr>
          <w:p w:rsidR="00C331AE" w:rsidRPr="008C7C47" w:rsidRDefault="008C7C47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>CHF 24.00</w:t>
            </w:r>
            <w:r>
              <w:rPr>
                <w:sz w:val="24"/>
                <w:szCs w:val="24"/>
                <w:lang w:val="de-CH"/>
              </w:rPr>
              <w:t xml:space="preserve"> / CHF 35.00</w:t>
            </w:r>
          </w:p>
        </w:tc>
      </w:tr>
      <w:tr w:rsidR="008C7C47" w:rsidRPr="008C7C47" w:rsidTr="00C331AE">
        <w:tc>
          <w:tcPr>
            <w:tcW w:w="4608" w:type="dxa"/>
          </w:tcPr>
          <w:p w:rsidR="008C7C47" w:rsidRPr="008C7C47" w:rsidRDefault="008C7C47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>Dauerkarte online</w:t>
            </w:r>
            <w:r>
              <w:rPr>
                <w:sz w:val="24"/>
                <w:szCs w:val="24"/>
                <w:lang w:val="de-CH"/>
              </w:rPr>
              <w:t xml:space="preserve"> / Kasse</w:t>
            </w:r>
          </w:p>
        </w:tc>
        <w:tc>
          <w:tcPr>
            <w:tcW w:w="4608" w:type="dxa"/>
          </w:tcPr>
          <w:p w:rsidR="008C7C47" w:rsidRPr="008C7C47" w:rsidRDefault="008C7C47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>CHF 34.00</w:t>
            </w:r>
            <w:r>
              <w:rPr>
                <w:sz w:val="24"/>
                <w:szCs w:val="24"/>
                <w:lang w:val="de-CH"/>
              </w:rPr>
              <w:t xml:space="preserve"> / CHF 45.00</w:t>
            </w:r>
          </w:p>
        </w:tc>
      </w:tr>
      <w:tr w:rsidR="008C7C47" w:rsidRPr="008C7C47" w:rsidTr="00C331AE">
        <w:tc>
          <w:tcPr>
            <w:tcW w:w="4608" w:type="dxa"/>
          </w:tcPr>
          <w:p w:rsidR="008C7C47" w:rsidRPr="008C7C47" w:rsidRDefault="008C7C47" w:rsidP="00F84613">
            <w:pPr>
              <w:pStyle w:val="Textkrper"/>
              <w:rPr>
                <w:b/>
                <w:sz w:val="24"/>
                <w:szCs w:val="24"/>
                <w:lang w:val="de-CH"/>
              </w:rPr>
            </w:pPr>
            <w:r w:rsidRPr="008C7C47">
              <w:rPr>
                <w:b/>
                <w:sz w:val="24"/>
                <w:szCs w:val="24"/>
                <w:lang w:val="de-CH"/>
              </w:rPr>
              <w:t>Website</w:t>
            </w:r>
          </w:p>
        </w:tc>
        <w:tc>
          <w:tcPr>
            <w:tcW w:w="4608" w:type="dxa"/>
          </w:tcPr>
          <w:p w:rsidR="008C7C47" w:rsidRPr="008C7C47" w:rsidRDefault="006571EB" w:rsidP="00F84613">
            <w:pPr>
              <w:pStyle w:val="Textkrper"/>
              <w:rPr>
                <w:sz w:val="24"/>
                <w:szCs w:val="24"/>
                <w:lang w:val="de-CH"/>
              </w:rPr>
            </w:pPr>
            <w:hyperlink r:id="rId8" w:history="1">
              <w:r w:rsidR="008C7C47" w:rsidRPr="008C7C47">
                <w:rPr>
                  <w:rStyle w:val="Hyperlink"/>
                  <w:sz w:val="24"/>
                  <w:szCs w:val="24"/>
                  <w:lang w:val="de-CH"/>
                </w:rPr>
                <w:t>www.ornaris.ch</w:t>
              </w:r>
            </w:hyperlink>
          </w:p>
        </w:tc>
      </w:tr>
      <w:tr w:rsidR="008C7C47" w:rsidRPr="008C7C47" w:rsidTr="00C331AE">
        <w:tc>
          <w:tcPr>
            <w:tcW w:w="4608" w:type="dxa"/>
          </w:tcPr>
          <w:p w:rsidR="008C7C47" w:rsidRPr="008C7C47" w:rsidRDefault="008C7C47" w:rsidP="00F84613">
            <w:pPr>
              <w:pStyle w:val="Textkrper"/>
              <w:rPr>
                <w:b/>
                <w:sz w:val="24"/>
                <w:szCs w:val="24"/>
                <w:lang w:val="de-CH"/>
              </w:rPr>
            </w:pPr>
            <w:r w:rsidRPr="008C7C47">
              <w:rPr>
                <w:b/>
                <w:sz w:val="24"/>
                <w:szCs w:val="24"/>
                <w:lang w:val="de-CH"/>
              </w:rPr>
              <w:t>Bildmaterial</w:t>
            </w:r>
          </w:p>
        </w:tc>
        <w:tc>
          <w:tcPr>
            <w:tcW w:w="4608" w:type="dxa"/>
          </w:tcPr>
          <w:p w:rsidR="008C7C47" w:rsidRPr="008C7C47" w:rsidRDefault="006571EB" w:rsidP="00F84613">
            <w:pPr>
              <w:pStyle w:val="Textkrper"/>
              <w:rPr>
                <w:sz w:val="24"/>
                <w:szCs w:val="24"/>
                <w:lang w:val="de-CH"/>
              </w:rPr>
            </w:pPr>
            <w:hyperlink r:id="rId9" w:history="1">
              <w:r w:rsidR="008C7C47" w:rsidRPr="008C7C47">
                <w:rPr>
                  <w:rStyle w:val="Hyperlink"/>
                  <w:sz w:val="24"/>
                  <w:szCs w:val="24"/>
                  <w:lang w:val="de-CH"/>
                </w:rPr>
                <w:t>www.ornaris.ch/medien</w:t>
              </w:r>
            </w:hyperlink>
          </w:p>
        </w:tc>
      </w:tr>
      <w:tr w:rsidR="008C7C47" w:rsidRPr="00FD32C5" w:rsidTr="00C331AE">
        <w:tc>
          <w:tcPr>
            <w:tcW w:w="4608" w:type="dxa"/>
          </w:tcPr>
          <w:p w:rsidR="008C7C47" w:rsidRPr="008C7C47" w:rsidRDefault="008C7C47" w:rsidP="00F84613">
            <w:pPr>
              <w:pStyle w:val="Textkrper"/>
              <w:rPr>
                <w:b/>
                <w:sz w:val="24"/>
                <w:szCs w:val="24"/>
                <w:lang w:val="de-CH"/>
              </w:rPr>
            </w:pPr>
            <w:r w:rsidRPr="008C7C47">
              <w:rPr>
                <w:b/>
                <w:sz w:val="24"/>
                <w:szCs w:val="24"/>
                <w:lang w:val="de-CH"/>
              </w:rPr>
              <w:t>Messeleitung</w:t>
            </w:r>
          </w:p>
        </w:tc>
        <w:tc>
          <w:tcPr>
            <w:tcW w:w="4608" w:type="dxa"/>
          </w:tcPr>
          <w:p w:rsidR="008C7C47" w:rsidRPr="008C7C47" w:rsidRDefault="00985463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Dominique Lüthy</w:t>
            </w:r>
            <w:r w:rsidR="008C7C47" w:rsidRPr="008C7C47">
              <w:rPr>
                <w:sz w:val="24"/>
                <w:szCs w:val="24"/>
                <w:lang w:val="de-CH"/>
              </w:rPr>
              <w:t xml:space="preserve">, Messeleiter </w:t>
            </w:r>
          </w:p>
          <w:p w:rsidR="008C7C47" w:rsidRPr="008C7C47" w:rsidRDefault="008C7C47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>Telefon: +</w:t>
            </w:r>
            <w:r w:rsidR="00985463" w:rsidRPr="00985463">
              <w:rPr>
                <w:sz w:val="24"/>
                <w:szCs w:val="24"/>
                <w:lang w:val="de-CH"/>
              </w:rPr>
              <w:t>41 31 340 12 88</w:t>
            </w:r>
          </w:p>
          <w:p w:rsidR="008C7C47" w:rsidRPr="008C7C47" w:rsidRDefault="008C7C47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>E-Mail:</w:t>
            </w:r>
            <w:r w:rsidR="00985463">
              <w:rPr>
                <w:sz w:val="24"/>
                <w:szCs w:val="24"/>
                <w:lang w:val="de-CH"/>
              </w:rPr>
              <w:t xml:space="preserve"> </w:t>
            </w:r>
            <w:hyperlink r:id="rId10" w:history="1">
              <w:r w:rsidR="00985463" w:rsidRPr="00A250D2">
                <w:rPr>
                  <w:rStyle w:val="Hyperlink"/>
                  <w:sz w:val="24"/>
                  <w:szCs w:val="24"/>
                  <w:lang w:val="de-CH"/>
                </w:rPr>
                <w:t>dominique.luethy@bernexpo.ch</w:t>
              </w:r>
            </w:hyperlink>
            <w:r w:rsidR="00985463">
              <w:rPr>
                <w:sz w:val="24"/>
                <w:szCs w:val="24"/>
                <w:lang w:val="de-CH"/>
              </w:rPr>
              <w:t xml:space="preserve"> </w:t>
            </w:r>
          </w:p>
        </w:tc>
      </w:tr>
      <w:tr w:rsidR="008C7C47" w:rsidRPr="00FD32C5" w:rsidTr="00C331AE">
        <w:tc>
          <w:tcPr>
            <w:tcW w:w="4608" w:type="dxa"/>
          </w:tcPr>
          <w:p w:rsidR="008C7C47" w:rsidRPr="008C7C47" w:rsidRDefault="008C7C47" w:rsidP="00F84613">
            <w:pPr>
              <w:pStyle w:val="Textkrper"/>
              <w:rPr>
                <w:b/>
                <w:sz w:val="24"/>
                <w:szCs w:val="24"/>
                <w:lang w:val="de-CH"/>
              </w:rPr>
            </w:pPr>
            <w:r w:rsidRPr="008C7C47">
              <w:rPr>
                <w:b/>
                <w:sz w:val="24"/>
                <w:szCs w:val="24"/>
                <w:lang w:val="de-CH"/>
              </w:rPr>
              <w:t>Medienkontakt</w:t>
            </w:r>
          </w:p>
        </w:tc>
        <w:tc>
          <w:tcPr>
            <w:tcW w:w="4608" w:type="dxa"/>
          </w:tcPr>
          <w:p w:rsidR="008C7C47" w:rsidRPr="008C7C47" w:rsidRDefault="008C7C47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>Adrian Erni, Mediensprecher</w:t>
            </w:r>
          </w:p>
          <w:p w:rsidR="008C7C47" w:rsidRPr="008C7C47" w:rsidRDefault="008C7C47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>Telefon: +41 79 464 64 59</w:t>
            </w:r>
          </w:p>
          <w:p w:rsidR="008C7C47" w:rsidRPr="008C7C47" w:rsidRDefault="008C7C47" w:rsidP="00F84613">
            <w:pPr>
              <w:pStyle w:val="Textkrper"/>
              <w:rPr>
                <w:sz w:val="24"/>
                <w:szCs w:val="24"/>
                <w:lang w:val="de-CH"/>
              </w:rPr>
            </w:pPr>
            <w:r w:rsidRPr="008C7C47">
              <w:rPr>
                <w:sz w:val="24"/>
                <w:szCs w:val="24"/>
                <w:lang w:val="de-CH"/>
              </w:rPr>
              <w:t xml:space="preserve">E-Mail: </w:t>
            </w:r>
            <w:hyperlink r:id="rId11" w:history="1">
              <w:r w:rsidRPr="008C7C47">
                <w:rPr>
                  <w:rStyle w:val="Hyperlink"/>
                  <w:sz w:val="24"/>
                  <w:szCs w:val="24"/>
                  <w:lang w:val="de-CH"/>
                </w:rPr>
                <w:t>adrian.erni@bernexpo.ch</w:t>
              </w:r>
            </w:hyperlink>
            <w:r w:rsidRPr="008C7C47">
              <w:rPr>
                <w:sz w:val="24"/>
                <w:szCs w:val="24"/>
                <w:lang w:val="de-CH"/>
              </w:rPr>
              <w:t xml:space="preserve"> </w:t>
            </w:r>
          </w:p>
        </w:tc>
      </w:tr>
    </w:tbl>
    <w:p w:rsidR="0042211E" w:rsidRPr="00992579" w:rsidRDefault="0042211E" w:rsidP="00BB1BCF">
      <w:pPr>
        <w:pStyle w:val="Textkrper"/>
        <w:jc w:val="both"/>
        <w:rPr>
          <w:sz w:val="24"/>
          <w:szCs w:val="24"/>
          <w:lang w:val="de-CH"/>
        </w:rPr>
      </w:pPr>
    </w:p>
    <w:sectPr w:rsidR="0042211E" w:rsidRPr="00992579" w:rsidSect="00992579">
      <w:headerReference w:type="default" r:id="rId12"/>
      <w:footerReference w:type="default" r:id="rId13"/>
      <w:pgSz w:w="11910" w:h="16850"/>
      <w:pgMar w:top="1417" w:right="1417" w:bottom="1134" w:left="1417" w:header="1701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C7" w:rsidRDefault="009211C7">
      <w:r>
        <w:separator/>
      </w:r>
    </w:p>
  </w:endnote>
  <w:endnote w:type="continuationSeparator" w:id="0">
    <w:p w:rsidR="009211C7" w:rsidRDefault="0092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11E" w:rsidRDefault="00540058">
    <w:pPr>
      <w:pStyle w:val="Textkrper"/>
      <w:spacing w:line="14" w:lineRule="auto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1136650</wp:posOffset>
              </wp:positionH>
              <wp:positionV relativeFrom="page">
                <wp:posOffset>9892030</wp:posOffset>
              </wp:positionV>
              <wp:extent cx="801370" cy="475615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11E" w:rsidRPr="0072453C" w:rsidRDefault="00480A16">
                          <w:pPr>
                            <w:spacing w:before="16"/>
                            <w:ind w:left="20"/>
                            <w:rPr>
                              <w:sz w:val="15"/>
                              <w:lang w:val="de-CH"/>
                            </w:rPr>
                          </w:pPr>
                          <w:r w:rsidRPr="0072453C">
                            <w:rPr>
                              <w:sz w:val="15"/>
                              <w:lang w:val="de-CH"/>
                            </w:rPr>
                            <w:t>BERNEXPO AG</w:t>
                          </w:r>
                        </w:p>
                        <w:p w:rsidR="0042211E" w:rsidRPr="0072453C" w:rsidRDefault="00480A16">
                          <w:pPr>
                            <w:spacing w:before="7" w:line="249" w:lineRule="auto"/>
                            <w:ind w:left="20"/>
                            <w:rPr>
                              <w:sz w:val="15"/>
                              <w:lang w:val="de-CH"/>
                            </w:rPr>
                          </w:pPr>
                          <w:proofErr w:type="spellStart"/>
                          <w:r w:rsidRPr="0072453C">
                            <w:rPr>
                              <w:sz w:val="15"/>
                              <w:lang w:val="de-CH"/>
                            </w:rPr>
                            <w:t>Mingerstrasse</w:t>
                          </w:r>
                          <w:proofErr w:type="spellEnd"/>
                          <w:r w:rsidRPr="0072453C">
                            <w:rPr>
                              <w:sz w:val="15"/>
                              <w:lang w:val="de-CH"/>
                            </w:rPr>
                            <w:t xml:space="preserve"> 6 Postfach</w:t>
                          </w:r>
                        </w:p>
                        <w:p w:rsidR="0042211E" w:rsidRPr="0072453C" w:rsidRDefault="00480A16">
                          <w:pPr>
                            <w:ind w:left="20"/>
                            <w:rPr>
                              <w:sz w:val="15"/>
                              <w:lang w:val="de-CH"/>
                            </w:rPr>
                          </w:pPr>
                          <w:r w:rsidRPr="0072453C">
                            <w:rPr>
                              <w:sz w:val="15"/>
                              <w:lang w:val="de-CH"/>
                            </w:rPr>
                            <w:t>CH-3000 Bern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5pt;margin-top:778.9pt;width:63.1pt;height:37.4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IIrA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" filled="f" stroked="f">
              <v:textbox inset="0,0,0,0">
                <w:txbxContent>
                  <w:p w:rsidR="0042211E" w:rsidRPr="0072453C" w:rsidRDefault="00480A16">
                    <w:pPr>
                      <w:spacing w:before="16"/>
                      <w:ind w:left="20"/>
                      <w:rPr>
                        <w:sz w:val="15"/>
                        <w:lang w:val="de-CH"/>
                      </w:rPr>
                    </w:pPr>
                    <w:r w:rsidRPr="0072453C">
                      <w:rPr>
                        <w:sz w:val="15"/>
                        <w:lang w:val="de-CH"/>
                      </w:rPr>
                      <w:t>BERNEXPO AG</w:t>
                    </w:r>
                  </w:p>
                  <w:p w:rsidR="0042211E" w:rsidRPr="0072453C" w:rsidRDefault="00480A16">
                    <w:pPr>
                      <w:spacing w:before="7" w:line="249" w:lineRule="auto"/>
                      <w:ind w:left="20"/>
                      <w:rPr>
                        <w:sz w:val="15"/>
                        <w:lang w:val="de-CH"/>
                      </w:rPr>
                    </w:pPr>
                    <w:proofErr w:type="spellStart"/>
                    <w:r w:rsidRPr="0072453C">
                      <w:rPr>
                        <w:sz w:val="15"/>
                        <w:lang w:val="de-CH"/>
                      </w:rPr>
                      <w:t>Mingerstrasse</w:t>
                    </w:r>
                    <w:proofErr w:type="spellEnd"/>
                    <w:r w:rsidRPr="0072453C">
                      <w:rPr>
                        <w:sz w:val="15"/>
                        <w:lang w:val="de-CH"/>
                      </w:rPr>
                      <w:t xml:space="preserve"> 6 Postfach</w:t>
                    </w:r>
                  </w:p>
                  <w:p w:rsidR="0042211E" w:rsidRPr="0072453C" w:rsidRDefault="00480A16">
                    <w:pPr>
                      <w:ind w:left="20"/>
                      <w:rPr>
                        <w:sz w:val="15"/>
                        <w:lang w:val="de-CH"/>
                      </w:rPr>
                    </w:pPr>
                    <w:r w:rsidRPr="0072453C">
                      <w:rPr>
                        <w:sz w:val="15"/>
                        <w:lang w:val="de-CH"/>
                      </w:rPr>
                      <w:t>CH-3000 Bern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11280" behindDoc="1" locked="0" layoutInCell="1" allowOverlap="1">
              <wp:simplePos x="0" y="0"/>
              <wp:positionH relativeFrom="page">
                <wp:posOffset>2080260</wp:posOffset>
              </wp:positionH>
              <wp:positionV relativeFrom="page">
                <wp:posOffset>9892030</wp:posOffset>
              </wp:positionV>
              <wp:extent cx="1067435" cy="47561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11E" w:rsidRDefault="00480A16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Tel.    +41 31 340 11 11</w:t>
                          </w:r>
                        </w:p>
                        <w:p w:rsidR="0042211E" w:rsidRDefault="00480A16">
                          <w:pPr>
                            <w:spacing w:before="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Fax    +41 31 340 11 10</w:t>
                          </w:r>
                        </w:p>
                        <w:p w:rsidR="0042211E" w:rsidRDefault="006571EB">
                          <w:pPr>
                            <w:spacing w:before="21" w:line="170" w:lineRule="exact"/>
                            <w:ind w:left="20"/>
                            <w:rPr>
                              <w:sz w:val="15"/>
                            </w:rPr>
                          </w:pPr>
                          <w:hyperlink r:id="rId1">
                            <w:r w:rsidR="00480A16">
                              <w:rPr>
                                <w:position w:val="1"/>
                                <w:sz w:val="15"/>
                              </w:rPr>
                              <w:t>info</w:t>
                            </w:r>
                            <w:r w:rsidR="00480A16">
                              <w:rPr>
                                <w:sz w:val="15"/>
                              </w:rPr>
                              <w:t>@</w:t>
                            </w:r>
                            <w:r w:rsidR="00480A16">
                              <w:rPr>
                                <w:position w:val="1"/>
                                <w:sz w:val="15"/>
                              </w:rPr>
                              <w:t>bernexpo.ch</w:t>
                            </w:r>
                          </w:hyperlink>
                          <w:r w:rsidR="00480A16">
                            <w:rPr>
                              <w:position w:val="1"/>
                              <w:sz w:val="15"/>
                            </w:rPr>
                            <w:t xml:space="preserve"> </w:t>
                          </w:r>
                          <w:hyperlink r:id="rId2">
                            <w:r w:rsidR="00480A16">
                              <w:rPr>
                                <w:sz w:val="15"/>
                              </w:rPr>
                              <w:t>www.bernexpo.ch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3.8pt;margin-top:778.9pt;width:84.05pt;height:37.4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9KLF+FlhFEJZ+Eiiv3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" filled="f" stroked="f">
              <v:textbox inset="0,0,0,0">
                <w:txbxContent>
                  <w:p w:rsidR="0042211E" w:rsidRDefault="00480A16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Tel.    +41 31 340 11 11</w:t>
                    </w:r>
                  </w:p>
                  <w:p w:rsidR="0042211E" w:rsidRDefault="00480A16">
                    <w:pPr>
                      <w:spacing w:before="7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Fax    +41 31 340 11 10</w:t>
                    </w:r>
                  </w:p>
                  <w:p w:rsidR="0042211E" w:rsidRDefault="009211C7">
                    <w:pPr>
                      <w:spacing w:before="21" w:line="170" w:lineRule="exact"/>
                      <w:ind w:left="20"/>
                      <w:rPr>
                        <w:sz w:val="15"/>
                      </w:rPr>
                    </w:pPr>
                    <w:hyperlink r:id="rId3">
                      <w:r w:rsidR="00480A16">
                        <w:rPr>
                          <w:position w:val="1"/>
                          <w:sz w:val="15"/>
                        </w:rPr>
                        <w:t>info</w:t>
                      </w:r>
                      <w:r w:rsidR="00480A16">
                        <w:rPr>
                          <w:sz w:val="15"/>
                        </w:rPr>
                        <w:t>@</w:t>
                      </w:r>
                      <w:r w:rsidR="00480A16">
                        <w:rPr>
                          <w:position w:val="1"/>
                          <w:sz w:val="15"/>
                        </w:rPr>
                        <w:t>bernexpo.ch</w:t>
                      </w:r>
                    </w:hyperlink>
                    <w:r w:rsidR="00480A16">
                      <w:rPr>
                        <w:position w:val="1"/>
                        <w:sz w:val="15"/>
                      </w:rPr>
                      <w:t xml:space="preserve"> </w:t>
                    </w:r>
                    <w:hyperlink r:id="rId4">
                      <w:r w:rsidR="00480A16">
                        <w:rPr>
                          <w:sz w:val="15"/>
                        </w:rPr>
                        <w:t>www.bernexpo.ch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6358890</wp:posOffset>
              </wp:positionH>
              <wp:positionV relativeFrom="page">
                <wp:posOffset>10236200</wp:posOffset>
              </wp:positionV>
              <wp:extent cx="160020" cy="13271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11E" w:rsidRDefault="00480A16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0.7pt;margin-top:806pt;width:12.6pt;height:10.4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iy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" filled="f" stroked="f">
              <v:textbox inset="0,0,0,0">
                <w:txbxContent>
                  <w:p w:rsidR="0042211E" w:rsidRDefault="00480A16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C7" w:rsidRDefault="009211C7">
      <w:r>
        <w:separator/>
      </w:r>
    </w:p>
  </w:footnote>
  <w:footnote w:type="continuationSeparator" w:id="0">
    <w:p w:rsidR="009211C7" w:rsidRDefault="0092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579" w:rsidRDefault="00992579">
    <w:pPr>
      <w:pStyle w:val="Kopfzeile"/>
    </w:pPr>
    <w:r>
      <w:rPr>
        <w:noProof/>
        <w:lang w:val="de-CH" w:eastAsia="de-CH"/>
      </w:rPr>
      <w:drawing>
        <wp:anchor distT="180340" distB="180340" distL="114300" distR="114300" simplePos="0" relativeHeight="251686400" behindDoc="0" locked="1" layoutInCell="0" allowOverlap="0">
          <wp:simplePos x="0" y="0"/>
          <wp:positionH relativeFrom="column">
            <wp:posOffset>3866515</wp:posOffset>
          </wp:positionH>
          <wp:positionV relativeFrom="page">
            <wp:posOffset>358140</wp:posOffset>
          </wp:positionV>
          <wp:extent cx="1896745" cy="719455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rnaris_Logo_2017_BE_Claim_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2579" w:rsidRDefault="009925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1E"/>
    <w:rsid w:val="000013E6"/>
    <w:rsid w:val="00012762"/>
    <w:rsid w:val="00037618"/>
    <w:rsid w:val="0004200C"/>
    <w:rsid w:val="0005280B"/>
    <w:rsid w:val="000913D8"/>
    <w:rsid w:val="000B5E8A"/>
    <w:rsid w:val="000B60EC"/>
    <w:rsid w:val="000F273A"/>
    <w:rsid w:val="00144859"/>
    <w:rsid w:val="00164C4E"/>
    <w:rsid w:val="00166F04"/>
    <w:rsid w:val="00211CF7"/>
    <w:rsid w:val="00230B89"/>
    <w:rsid w:val="002428F3"/>
    <w:rsid w:val="002D000D"/>
    <w:rsid w:val="002F0524"/>
    <w:rsid w:val="002F730B"/>
    <w:rsid w:val="003206BD"/>
    <w:rsid w:val="00361BED"/>
    <w:rsid w:val="00382076"/>
    <w:rsid w:val="00383186"/>
    <w:rsid w:val="00397D0A"/>
    <w:rsid w:val="003A4D25"/>
    <w:rsid w:val="00400528"/>
    <w:rsid w:val="00403A20"/>
    <w:rsid w:val="0042211E"/>
    <w:rsid w:val="00480A16"/>
    <w:rsid w:val="004F1381"/>
    <w:rsid w:val="00540058"/>
    <w:rsid w:val="00546C8F"/>
    <w:rsid w:val="00586700"/>
    <w:rsid w:val="005A5BE4"/>
    <w:rsid w:val="005C09D4"/>
    <w:rsid w:val="005D3252"/>
    <w:rsid w:val="005E3384"/>
    <w:rsid w:val="006571EB"/>
    <w:rsid w:val="00664AA7"/>
    <w:rsid w:val="00697231"/>
    <w:rsid w:val="006C63A4"/>
    <w:rsid w:val="006F2343"/>
    <w:rsid w:val="006F3947"/>
    <w:rsid w:val="007076BA"/>
    <w:rsid w:val="0072453C"/>
    <w:rsid w:val="00730DC8"/>
    <w:rsid w:val="00776038"/>
    <w:rsid w:val="00785FA5"/>
    <w:rsid w:val="00791DFB"/>
    <w:rsid w:val="007D7B4B"/>
    <w:rsid w:val="007E02B5"/>
    <w:rsid w:val="007E556D"/>
    <w:rsid w:val="00802EC7"/>
    <w:rsid w:val="00821879"/>
    <w:rsid w:val="008461B3"/>
    <w:rsid w:val="0086747B"/>
    <w:rsid w:val="00897654"/>
    <w:rsid w:val="008A22F6"/>
    <w:rsid w:val="008B50D6"/>
    <w:rsid w:val="008C7C47"/>
    <w:rsid w:val="009211C7"/>
    <w:rsid w:val="009541A9"/>
    <w:rsid w:val="0096629B"/>
    <w:rsid w:val="00976948"/>
    <w:rsid w:val="00985463"/>
    <w:rsid w:val="00992579"/>
    <w:rsid w:val="00996872"/>
    <w:rsid w:val="009B7368"/>
    <w:rsid w:val="009C7432"/>
    <w:rsid w:val="009C7862"/>
    <w:rsid w:val="00A10CEC"/>
    <w:rsid w:val="00A263D9"/>
    <w:rsid w:val="00A963A0"/>
    <w:rsid w:val="00AC638A"/>
    <w:rsid w:val="00AE375A"/>
    <w:rsid w:val="00B401D1"/>
    <w:rsid w:val="00B42510"/>
    <w:rsid w:val="00B67EA4"/>
    <w:rsid w:val="00B8501C"/>
    <w:rsid w:val="00B9269F"/>
    <w:rsid w:val="00BB1BCF"/>
    <w:rsid w:val="00BB40F5"/>
    <w:rsid w:val="00BC01D3"/>
    <w:rsid w:val="00BC1AAC"/>
    <w:rsid w:val="00BF1A64"/>
    <w:rsid w:val="00BF7400"/>
    <w:rsid w:val="00C14CF8"/>
    <w:rsid w:val="00C331AE"/>
    <w:rsid w:val="00C3344C"/>
    <w:rsid w:val="00C64EA1"/>
    <w:rsid w:val="00C65F88"/>
    <w:rsid w:val="00C85CF5"/>
    <w:rsid w:val="00CA2B36"/>
    <w:rsid w:val="00CA6F93"/>
    <w:rsid w:val="00CD1E54"/>
    <w:rsid w:val="00CE15B9"/>
    <w:rsid w:val="00CE2BA9"/>
    <w:rsid w:val="00D13E5F"/>
    <w:rsid w:val="00D366C5"/>
    <w:rsid w:val="00D627B2"/>
    <w:rsid w:val="00DC4607"/>
    <w:rsid w:val="00DE203E"/>
    <w:rsid w:val="00E44270"/>
    <w:rsid w:val="00E55F28"/>
    <w:rsid w:val="00E8035B"/>
    <w:rsid w:val="00ED32BB"/>
    <w:rsid w:val="00F003E7"/>
    <w:rsid w:val="00F60D0F"/>
    <w:rsid w:val="00F72691"/>
    <w:rsid w:val="00F72A6F"/>
    <w:rsid w:val="00F8450E"/>
    <w:rsid w:val="00F84613"/>
    <w:rsid w:val="00FC19AA"/>
    <w:rsid w:val="00FC3EE9"/>
    <w:rsid w:val="00FD32C5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B4FDC21"/>
  <w15:docId w15:val="{78C02E70-7CB7-4FF2-ABA0-A76B2A73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89"/>
      <w:ind w:left="102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102"/>
      <w:jc w:val="both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245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453C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245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453C"/>
    <w:rPr>
      <w:rFonts w:ascii="Arial" w:eastAsia="Arial" w:hAnsi="Arial" w:cs="Arial"/>
    </w:rPr>
  </w:style>
  <w:style w:type="table" w:styleId="Tabellenraster">
    <w:name w:val="Table Grid"/>
    <w:basedOn w:val="NormaleTabelle"/>
    <w:uiPriority w:val="39"/>
    <w:rsid w:val="00C3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7C47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C7C47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6F234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F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F8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naris.c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ian.erni@bernexpo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rian.erni@bernexpo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minique.luethy@bernexpo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naris.ch/desktopdefault.aspx/tabid-2886/3338_read-6328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rnexpo.ch" TargetMode="External"/><Relationship Id="rId2" Type="http://schemas.openxmlformats.org/officeDocument/2006/relationships/hyperlink" Target="http://www.bernexpo.ch/" TargetMode="External"/><Relationship Id="rId1" Type="http://schemas.openxmlformats.org/officeDocument/2006/relationships/hyperlink" Target="mailto:info@bernexpo.ch" TargetMode="External"/><Relationship Id="rId4" Type="http://schemas.openxmlformats.org/officeDocument/2006/relationships/hyperlink" Target="http://www.bernexpo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8347-FFF8-45B4-96C5-5AEF9C8E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 Hochformat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 Hochformat</dc:title>
  <dc:creator>Jagnow Alexandra</dc:creator>
  <cp:lastModifiedBy>Catherine Meyer</cp:lastModifiedBy>
  <cp:revision>6</cp:revision>
  <cp:lastPrinted>2017-06-27T06:30:00Z</cp:lastPrinted>
  <dcterms:created xsi:type="dcterms:W3CDTF">2017-08-09T13:26:00Z</dcterms:created>
  <dcterms:modified xsi:type="dcterms:W3CDTF">2017-08-15T06:51:00Z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2017-01-11T00:00:00Z</vt:filetime>
  </property>
</Properties>
</file>